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D3" w:rsidRPr="003B7226" w:rsidRDefault="002462D3">
      <w:pPr>
        <w:jc w:val="center"/>
        <w:rPr>
          <w:rFonts w:ascii="Californian FB" w:hAnsi="Californian FB"/>
          <w:color w:val="000000"/>
          <w:sz w:val="31"/>
        </w:rPr>
      </w:pPr>
    </w:p>
    <w:p w:rsidR="002462D3" w:rsidRPr="003B7226" w:rsidRDefault="002462D3">
      <w:pPr>
        <w:jc w:val="center"/>
        <w:rPr>
          <w:rFonts w:ascii="Californian FB" w:hAnsi="Californian FB"/>
          <w:b/>
          <w:bCs/>
          <w:color w:val="000000"/>
          <w:sz w:val="52"/>
        </w:rPr>
      </w:pPr>
    </w:p>
    <w:p w:rsidR="002462D3" w:rsidRPr="003B7226" w:rsidRDefault="002462D3">
      <w:pPr>
        <w:jc w:val="center"/>
        <w:rPr>
          <w:rFonts w:ascii="Californian FB" w:hAnsi="Californian FB"/>
          <w:b/>
          <w:bCs/>
          <w:color w:val="000000"/>
          <w:sz w:val="52"/>
        </w:rPr>
      </w:pPr>
    </w:p>
    <w:p w:rsidR="008957E6" w:rsidRPr="003B7226" w:rsidRDefault="008957E6" w:rsidP="008957E6">
      <w:pPr>
        <w:jc w:val="center"/>
        <w:rPr>
          <w:rFonts w:ascii="Californian FB" w:hAnsi="Californian FB"/>
          <w:b/>
          <w:bCs/>
          <w:color w:val="000000"/>
          <w:spacing w:val="20"/>
          <w:sz w:val="36"/>
          <w:szCs w:val="36"/>
        </w:rPr>
      </w:pPr>
      <w:r w:rsidRPr="003B7226">
        <w:rPr>
          <w:rFonts w:ascii="Californian FB" w:hAnsi="Californian FB"/>
          <w:b/>
          <w:bCs/>
          <w:color w:val="000000"/>
          <w:spacing w:val="20"/>
          <w:sz w:val="36"/>
          <w:szCs w:val="36"/>
        </w:rPr>
        <w:t>白云鄂博稀土资源研究与综合利用</w:t>
      </w:r>
    </w:p>
    <w:p w:rsidR="008957E6" w:rsidRPr="003B7226" w:rsidRDefault="008957E6" w:rsidP="008957E6">
      <w:pPr>
        <w:jc w:val="center"/>
        <w:rPr>
          <w:rFonts w:ascii="Californian FB" w:hAnsi="Californian FB"/>
          <w:b/>
          <w:bCs/>
          <w:color w:val="000000"/>
          <w:spacing w:val="20"/>
          <w:sz w:val="36"/>
          <w:szCs w:val="36"/>
        </w:rPr>
      </w:pPr>
      <w:r w:rsidRPr="003B7226">
        <w:rPr>
          <w:rFonts w:ascii="Californian FB" w:hAnsi="Californian FB"/>
          <w:b/>
          <w:bCs/>
          <w:color w:val="000000"/>
          <w:spacing w:val="20"/>
          <w:sz w:val="36"/>
          <w:szCs w:val="36"/>
        </w:rPr>
        <w:t>国家</w:t>
      </w:r>
      <w:r w:rsidR="002220A6" w:rsidRPr="003B7226">
        <w:rPr>
          <w:rFonts w:ascii="Californian FB" w:hAnsi="Californian FB"/>
          <w:b/>
          <w:bCs/>
          <w:color w:val="000000"/>
          <w:spacing w:val="20"/>
          <w:sz w:val="36"/>
          <w:szCs w:val="36"/>
        </w:rPr>
        <w:t>重点实验室</w:t>
      </w:r>
    </w:p>
    <w:p w:rsidR="002462D3" w:rsidRPr="003B7226" w:rsidRDefault="002220A6" w:rsidP="008957E6">
      <w:pPr>
        <w:jc w:val="center"/>
        <w:rPr>
          <w:rFonts w:ascii="Californian FB" w:hAnsi="Californian FB"/>
          <w:b/>
          <w:bCs/>
          <w:color w:val="000000"/>
          <w:spacing w:val="20"/>
          <w:sz w:val="52"/>
        </w:rPr>
      </w:pPr>
      <w:r w:rsidRPr="003B7226">
        <w:rPr>
          <w:rFonts w:ascii="Californian FB" w:hAnsi="Californian FB"/>
          <w:b/>
          <w:bCs/>
          <w:color w:val="000000"/>
          <w:spacing w:val="20"/>
          <w:sz w:val="52"/>
        </w:rPr>
        <w:t>开放</w:t>
      </w:r>
      <w:r w:rsidR="00840970" w:rsidRPr="003B7226">
        <w:rPr>
          <w:rFonts w:ascii="Californian FB" w:hAnsi="Californian FB"/>
          <w:b/>
          <w:bCs/>
          <w:color w:val="000000"/>
          <w:spacing w:val="20"/>
          <w:sz w:val="52"/>
        </w:rPr>
        <w:t>课题</w:t>
      </w:r>
      <w:r w:rsidR="002462D3" w:rsidRPr="003B7226">
        <w:rPr>
          <w:rFonts w:ascii="Californian FB" w:hAnsi="Californian FB"/>
          <w:b/>
          <w:bCs/>
          <w:color w:val="000000"/>
          <w:spacing w:val="20"/>
          <w:sz w:val="52"/>
        </w:rPr>
        <w:t>合同书</w:t>
      </w:r>
    </w:p>
    <w:p w:rsidR="002462D3" w:rsidRPr="003B7226" w:rsidRDefault="002462D3">
      <w:pPr>
        <w:rPr>
          <w:rFonts w:ascii="Californian FB" w:hAnsi="Californian FB"/>
          <w:color w:val="000000"/>
          <w:spacing w:val="20"/>
          <w:sz w:val="31"/>
        </w:rPr>
      </w:pPr>
    </w:p>
    <w:p w:rsidR="002462D3" w:rsidRPr="003B7226" w:rsidRDefault="002462D3">
      <w:pPr>
        <w:rPr>
          <w:rFonts w:ascii="Californian FB" w:hAnsi="Californian FB"/>
          <w:color w:val="000000"/>
          <w:sz w:val="31"/>
        </w:rPr>
      </w:pPr>
    </w:p>
    <w:p w:rsidR="002462D3" w:rsidRPr="00307FF7" w:rsidRDefault="002462D3" w:rsidP="0070522F">
      <w:pPr>
        <w:ind w:left="2975" w:hangingChars="850" w:hanging="2975"/>
        <w:rPr>
          <w:rFonts w:ascii="宋体" w:hAnsi="宋体"/>
          <w:color w:val="000000"/>
          <w:spacing w:val="-10"/>
          <w:sz w:val="31"/>
        </w:rPr>
      </w:pPr>
      <w:r w:rsidRPr="00307FF7">
        <w:rPr>
          <w:rFonts w:ascii="宋体" w:hAnsi="宋体"/>
          <w:color w:val="000000"/>
          <w:spacing w:val="20"/>
          <w:sz w:val="31"/>
        </w:rPr>
        <w:t>项  目  名  称：</w:t>
      </w:r>
      <w:r w:rsidR="00037DA8" w:rsidRPr="00307FF7">
        <w:rPr>
          <w:rFonts w:ascii="宋体" w:hAnsi="宋体" w:hint="eastAsia"/>
          <w:color w:val="000000"/>
          <w:spacing w:val="20"/>
          <w:sz w:val="31"/>
          <w:u w:val="single"/>
        </w:rPr>
        <w:t xml:space="preserve">               </w:t>
      </w:r>
      <w:r w:rsidR="00307FF7" w:rsidRPr="00307FF7">
        <w:rPr>
          <w:rFonts w:ascii="宋体" w:hAnsi="宋体" w:hint="eastAsia"/>
          <w:color w:val="000000"/>
          <w:spacing w:val="20"/>
          <w:sz w:val="31"/>
          <w:u w:val="single"/>
        </w:rPr>
        <w:t xml:space="preserve"> </w:t>
      </w:r>
      <w:r w:rsidR="00F26468" w:rsidRPr="00307FF7">
        <w:rPr>
          <w:rFonts w:ascii="宋体" w:hAnsi="宋体"/>
          <w:color w:val="000000"/>
          <w:spacing w:val="-10"/>
          <w:sz w:val="31"/>
          <w:u w:val="single"/>
        </w:rPr>
        <w:t xml:space="preserve">                  </w:t>
      </w:r>
    </w:p>
    <w:p w:rsidR="002462D3" w:rsidRPr="00307FF7" w:rsidRDefault="002462D3">
      <w:pPr>
        <w:rPr>
          <w:rFonts w:ascii="宋体" w:hAnsi="宋体"/>
          <w:color w:val="000000"/>
          <w:spacing w:val="20"/>
          <w:sz w:val="31"/>
        </w:rPr>
      </w:pPr>
      <w:r w:rsidRPr="00307FF7">
        <w:rPr>
          <w:rFonts w:ascii="宋体" w:hAnsi="宋体"/>
          <w:color w:val="000000"/>
          <w:spacing w:val="20"/>
          <w:sz w:val="31"/>
        </w:rPr>
        <w:t>起  止  年  月：</w:t>
      </w:r>
      <w:r w:rsidR="00126666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  </w:t>
      </w:r>
      <w:r w:rsidR="00037DA8" w:rsidRPr="00307FF7">
        <w:rPr>
          <w:rFonts w:ascii="宋体" w:hAnsi="宋体" w:hint="eastAsia"/>
          <w:color w:val="000000"/>
          <w:spacing w:val="20"/>
          <w:sz w:val="31"/>
          <w:u w:val="single"/>
        </w:rPr>
        <w:t xml:space="preserve"> </w:t>
      </w:r>
      <w:r w:rsidR="00126666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</w:t>
      </w:r>
      <w:r w:rsidR="0070522F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     </w:t>
      </w:r>
      <w:r w:rsidR="00307FF7" w:rsidRPr="00307FF7">
        <w:rPr>
          <w:rFonts w:ascii="宋体" w:hAnsi="宋体" w:hint="eastAsia"/>
          <w:color w:val="000000"/>
          <w:spacing w:val="20"/>
          <w:sz w:val="31"/>
          <w:u w:val="single"/>
        </w:rPr>
        <w:t xml:space="preserve">           </w:t>
      </w:r>
      <w:r w:rsidR="00126666" w:rsidRPr="00307FF7">
        <w:rPr>
          <w:rFonts w:ascii="宋体" w:hAnsi="宋体"/>
          <w:color w:val="000000"/>
          <w:spacing w:val="20"/>
          <w:sz w:val="31"/>
          <w:u w:val="single"/>
        </w:rPr>
        <w:t xml:space="preserve"> </w:t>
      </w:r>
      <w:r w:rsidRPr="00307FF7">
        <w:rPr>
          <w:rFonts w:ascii="宋体" w:hAnsi="宋体"/>
          <w:color w:val="000000"/>
          <w:spacing w:val="20"/>
          <w:sz w:val="31"/>
          <w:u w:val="single"/>
        </w:rPr>
        <w:t xml:space="preserve">  </w:t>
      </w:r>
    </w:p>
    <w:p w:rsidR="002462D3" w:rsidRPr="00307FF7" w:rsidRDefault="002462D3">
      <w:pPr>
        <w:rPr>
          <w:rFonts w:ascii="宋体" w:hAnsi="宋体"/>
          <w:color w:val="000000"/>
          <w:spacing w:val="26"/>
          <w:sz w:val="31"/>
        </w:rPr>
      </w:pPr>
      <w:r w:rsidRPr="00307FF7">
        <w:rPr>
          <w:rFonts w:ascii="宋体" w:hAnsi="宋体"/>
          <w:noProof/>
          <w:color w:val="000000"/>
          <w:spacing w:val="26"/>
          <w:sz w:val="20"/>
        </w:rPr>
        <w:pict>
          <v:line id="_x0000_s1112" style="position:absolute;left:0;text-align:left;z-index:251657728" from="153pt,23.4pt" to="153pt,23.4pt"/>
        </w:pict>
      </w:r>
      <w:r w:rsidRPr="00307FF7">
        <w:rPr>
          <w:rFonts w:ascii="宋体" w:hAnsi="宋体"/>
          <w:color w:val="000000"/>
          <w:spacing w:val="26"/>
          <w:sz w:val="31"/>
        </w:rPr>
        <w:t>委 托 方(甲方)：</w:t>
      </w:r>
      <w:r w:rsidR="00037DA8" w:rsidRPr="00307FF7">
        <w:rPr>
          <w:rFonts w:ascii="宋体" w:hAnsi="宋体" w:hint="eastAsia"/>
          <w:color w:val="000000"/>
          <w:spacing w:val="20"/>
          <w:sz w:val="31"/>
          <w:u w:val="single"/>
        </w:rPr>
        <w:t xml:space="preserve">   </w:t>
      </w:r>
      <w:r w:rsidRPr="00307FF7">
        <w:rPr>
          <w:rFonts w:ascii="宋体" w:hAnsi="宋体"/>
          <w:color w:val="000000"/>
          <w:spacing w:val="20"/>
          <w:sz w:val="31"/>
          <w:u w:val="single"/>
        </w:rPr>
        <w:t xml:space="preserve">  </w:t>
      </w:r>
      <w:r w:rsidR="00126666" w:rsidRPr="00307FF7">
        <w:rPr>
          <w:rFonts w:ascii="宋体" w:hAnsi="宋体"/>
          <w:color w:val="000000"/>
          <w:spacing w:val="20"/>
          <w:sz w:val="31"/>
          <w:u w:val="single"/>
        </w:rPr>
        <w:t xml:space="preserve"> </w:t>
      </w:r>
      <w:r w:rsidR="0070522F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</w:t>
      </w:r>
      <w:r w:rsidR="00037DA8" w:rsidRPr="00307FF7">
        <w:rPr>
          <w:rFonts w:ascii="宋体" w:hAnsi="宋体" w:hint="eastAsia"/>
          <w:color w:val="000000"/>
          <w:spacing w:val="20"/>
          <w:sz w:val="31"/>
          <w:u w:val="single"/>
        </w:rPr>
        <w:t xml:space="preserve">          </w:t>
      </w:r>
      <w:r w:rsidR="0070522F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 </w:t>
      </w:r>
      <w:r w:rsidR="00126666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   </w:t>
      </w:r>
      <w:r w:rsidRPr="00307FF7">
        <w:rPr>
          <w:rFonts w:ascii="宋体" w:hAnsi="宋体"/>
          <w:color w:val="000000"/>
          <w:spacing w:val="20"/>
          <w:sz w:val="31"/>
          <w:u w:val="single"/>
        </w:rPr>
        <w:t xml:space="preserve">  </w:t>
      </w:r>
    </w:p>
    <w:p w:rsidR="002462D3" w:rsidRPr="00307FF7" w:rsidRDefault="002462D3" w:rsidP="0070522F">
      <w:pPr>
        <w:jc w:val="left"/>
        <w:rPr>
          <w:rFonts w:ascii="宋体" w:hAnsi="宋体"/>
          <w:color w:val="000000"/>
          <w:spacing w:val="10"/>
          <w:sz w:val="31"/>
        </w:rPr>
      </w:pPr>
      <w:r w:rsidRPr="00307FF7">
        <w:rPr>
          <w:rFonts w:ascii="宋体" w:hAnsi="宋体"/>
          <w:color w:val="000000"/>
          <w:spacing w:val="8"/>
          <w:sz w:val="31"/>
        </w:rPr>
        <w:t>研究开发方(乙方)</w:t>
      </w:r>
      <w:r w:rsidRPr="00307FF7">
        <w:rPr>
          <w:rFonts w:ascii="宋体" w:hAnsi="宋体"/>
          <w:color w:val="000000"/>
          <w:spacing w:val="10"/>
          <w:sz w:val="31"/>
        </w:rPr>
        <w:t>：</w:t>
      </w:r>
      <w:r w:rsidR="00037DA8" w:rsidRPr="00307FF7">
        <w:rPr>
          <w:rFonts w:ascii="宋体" w:hAnsi="宋体" w:hint="eastAsia"/>
          <w:color w:val="000000"/>
          <w:spacing w:val="20"/>
          <w:sz w:val="31"/>
          <w:u w:val="single"/>
        </w:rPr>
        <w:t xml:space="preserve">         </w:t>
      </w:r>
      <w:r w:rsidR="0070522F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         </w:t>
      </w:r>
      <w:r w:rsidR="0034639E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</w:t>
      </w:r>
      <w:r w:rsidR="00126666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    </w:t>
      </w:r>
    </w:p>
    <w:p w:rsidR="002462D3" w:rsidRPr="00307FF7" w:rsidRDefault="002462D3">
      <w:pPr>
        <w:rPr>
          <w:rFonts w:ascii="宋体" w:hAnsi="宋体"/>
          <w:color w:val="000000"/>
          <w:spacing w:val="30"/>
          <w:sz w:val="31"/>
        </w:rPr>
      </w:pPr>
      <w:r w:rsidRPr="00307FF7">
        <w:rPr>
          <w:rFonts w:ascii="宋体" w:hAnsi="宋体"/>
          <w:color w:val="000000"/>
          <w:spacing w:val="30"/>
          <w:sz w:val="31"/>
        </w:rPr>
        <w:t>乙方项目负责人：</w:t>
      </w:r>
      <w:r w:rsidR="00037DA8" w:rsidRPr="00307FF7">
        <w:rPr>
          <w:rFonts w:ascii="宋体" w:hAnsi="宋体" w:hint="eastAsia"/>
          <w:color w:val="000000"/>
          <w:spacing w:val="20"/>
          <w:sz w:val="31"/>
          <w:u w:val="single"/>
        </w:rPr>
        <w:t xml:space="preserve">    </w:t>
      </w:r>
      <w:r w:rsidR="00F26468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 </w:t>
      </w:r>
      <w:r w:rsidRPr="00307FF7">
        <w:rPr>
          <w:rFonts w:ascii="宋体" w:hAnsi="宋体"/>
          <w:color w:val="000000"/>
          <w:spacing w:val="20"/>
          <w:sz w:val="31"/>
          <w:u w:val="single"/>
        </w:rPr>
        <w:t xml:space="preserve">     </w:t>
      </w:r>
      <w:r w:rsidR="00126666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       </w:t>
      </w:r>
      <w:r w:rsidRPr="00307FF7">
        <w:rPr>
          <w:rFonts w:ascii="宋体" w:hAnsi="宋体"/>
          <w:color w:val="000000"/>
          <w:spacing w:val="20"/>
          <w:sz w:val="31"/>
          <w:u w:val="single"/>
        </w:rPr>
        <w:t xml:space="preserve">  </w:t>
      </w:r>
      <w:r w:rsidR="0070522F" w:rsidRPr="00307FF7">
        <w:rPr>
          <w:rFonts w:ascii="宋体" w:hAnsi="宋体"/>
          <w:color w:val="000000"/>
          <w:spacing w:val="20"/>
          <w:sz w:val="31"/>
          <w:u w:val="single"/>
        </w:rPr>
        <w:t xml:space="preserve">  </w:t>
      </w:r>
      <w:r w:rsidRPr="00307FF7">
        <w:rPr>
          <w:rFonts w:ascii="宋体" w:hAnsi="宋体"/>
          <w:color w:val="000000"/>
          <w:spacing w:val="20"/>
          <w:sz w:val="31"/>
          <w:u w:val="single"/>
        </w:rPr>
        <w:t xml:space="preserve">   </w:t>
      </w:r>
    </w:p>
    <w:p w:rsidR="00FF16D7" w:rsidRPr="00307FF7" w:rsidRDefault="002462D3">
      <w:pPr>
        <w:rPr>
          <w:rFonts w:ascii="宋体" w:hAnsi="宋体"/>
          <w:color w:val="000000"/>
          <w:sz w:val="31"/>
        </w:rPr>
      </w:pPr>
      <w:r w:rsidRPr="00307FF7">
        <w:rPr>
          <w:rFonts w:ascii="宋体" w:hAnsi="宋体"/>
          <w:color w:val="000000"/>
          <w:spacing w:val="-6"/>
          <w:sz w:val="31"/>
        </w:rPr>
        <w:t>填   表    时   间</w:t>
      </w:r>
      <w:r w:rsidRPr="00307FF7">
        <w:rPr>
          <w:rFonts w:ascii="宋体" w:hAnsi="宋体"/>
          <w:color w:val="000000"/>
          <w:sz w:val="31"/>
        </w:rPr>
        <w:t>：</w:t>
      </w:r>
      <w:r w:rsidR="00037DA8" w:rsidRPr="00307FF7">
        <w:rPr>
          <w:rFonts w:ascii="宋体" w:hAnsi="宋体" w:hint="eastAsia"/>
          <w:color w:val="000000"/>
          <w:sz w:val="31"/>
        </w:rPr>
        <w:t xml:space="preserve">    </w:t>
      </w:r>
      <w:r w:rsidRPr="00307FF7">
        <w:rPr>
          <w:rFonts w:ascii="宋体" w:hAnsi="宋体"/>
          <w:color w:val="000000"/>
          <w:sz w:val="31"/>
        </w:rPr>
        <w:t>年</w:t>
      </w:r>
      <w:r w:rsidR="00037DA8" w:rsidRPr="00307FF7">
        <w:rPr>
          <w:rFonts w:ascii="宋体" w:hAnsi="宋体" w:hint="eastAsia"/>
          <w:color w:val="000000"/>
          <w:sz w:val="31"/>
        </w:rPr>
        <w:t xml:space="preserve">  </w:t>
      </w:r>
      <w:r w:rsidRPr="00307FF7">
        <w:rPr>
          <w:rFonts w:ascii="宋体" w:hAnsi="宋体"/>
          <w:color w:val="000000"/>
          <w:sz w:val="31"/>
        </w:rPr>
        <w:t>月</w:t>
      </w:r>
      <w:r w:rsidR="00037DA8" w:rsidRPr="00307FF7">
        <w:rPr>
          <w:rFonts w:ascii="宋体" w:hAnsi="宋体" w:hint="eastAsia"/>
          <w:color w:val="000000"/>
          <w:sz w:val="31"/>
        </w:rPr>
        <w:t xml:space="preserve">  </w:t>
      </w:r>
      <w:r w:rsidRPr="00307FF7">
        <w:rPr>
          <w:rFonts w:ascii="宋体" w:hAnsi="宋体"/>
          <w:color w:val="000000"/>
          <w:sz w:val="31"/>
        </w:rPr>
        <w:t>日</w:t>
      </w:r>
    </w:p>
    <w:p w:rsidR="002462D3" w:rsidRPr="003B7226" w:rsidRDefault="00FF16D7" w:rsidP="00AC294C">
      <w:pPr>
        <w:jc w:val="center"/>
        <w:rPr>
          <w:rFonts w:ascii="Californian FB" w:hAnsi="Californian FB"/>
          <w:b/>
          <w:color w:val="000000"/>
          <w:sz w:val="48"/>
          <w:szCs w:val="48"/>
        </w:rPr>
      </w:pPr>
      <w:r w:rsidRPr="003B7226">
        <w:rPr>
          <w:rFonts w:ascii="Californian FB" w:hAnsi="Californian FB"/>
          <w:color w:val="000000"/>
          <w:sz w:val="31"/>
        </w:rPr>
        <w:br w:type="page"/>
      </w:r>
      <w:r w:rsidRPr="003B7226">
        <w:rPr>
          <w:rFonts w:ascii="Californian FB" w:hAnsi="Californian FB"/>
          <w:b/>
          <w:color w:val="000000"/>
          <w:sz w:val="48"/>
          <w:szCs w:val="48"/>
        </w:rPr>
        <w:lastRenderedPageBreak/>
        <w:t>填</w:t>
      </w:r>
      <w:r w:rsidR="00AC294C" w:rsidRPr="003B7226">
        <w:rPr>
          <w:rFonts w:ascii="Californian FB" w:hAnsi="Californian FB"/>
          <w:b/>
          <w:color w:val="000000"/>
          <w:sz w:val="48"/>
          <w:szCs w:val="48"/>
        </w:rPr>
        <w:t xml:space="preserve"> </w:t>
      </w:r>
      <w:r w:rsidRPr="003B7226">
        <w:rPr>
          <w:rFonts w:ascii="Californian FB" w:hAnsi="Californian FB"/>
          <w:b/>
          <w:color w:val="000000"/>
          <w:sz w:val="48"/>
          <w:szCs w:val="48"/>
        </w:rPr>
        <w:t>写</w:t>
      </w:r>
      <w:r w:rsidR="00AC294C" w:rsidRPr="003B7226">
        <w:rPr>
          <w:rFonts w:ascii="Californian FB" w:hAnsi="Californian FB"/>
          <w:b/>
          <w:color w:val="000000"/>
          <w:sz w:val="48"/>
          <w:szCs w:val="48"/>
        </w:rPr>
        <w:t xml:space="preserve"> </w:t>
      </w:r>
      <w:r w:rsidRPr="003B7226">
        <w:rPr>
          <w:rFonts w:ascii="Californian FB" w:hAnsi="Californian FB"/>
          <w:b/>
          <w:color w:val="000000"/>
          <w:sz w:val="48"/>
          <w:szCs w:val="48"/>
        </w:rPr>
        <w:t>说</w:t>
      </w:r>
      <w:r w:rsidR="00AC294C" w:rsidRPr="003B7226">
        <w:rPr>
          <w:rFonts w:ascii="Californian FB" w:hAnsi="Californian FB"/>
          <w:b/>
          <w:color w:val="000000"/>
          <w:sz w:val="48"/>
          <w:szCs w:val="48"/>
        </w:rPr>
        <w:t xml:space="preserve"> </w:t>
      </w:r>
      <w:r w:rsidRPr="003B7226">
        <w:rPr>
          <w:rFonts w:ascii="Californian FB" w:hAnsi="Californian FB"/>
          <w:b/>
          <w:color w:val="000000"/>
          <w:sz w:val="48"/>
          <w:szCs w:val="48"/>
        </w:rPr>
        <w:t>明</w:t>
      </w:r>
    </w:p>
    <w:p w:rsidR="00AC294C" w:rsidRPr="003B7226" w:rsidRDefault="00AC294C" w:rsidP="00AC294C">
      <w:pPr>
        <w:jc w:val="center"/>
        <w:rPr>
          <w:rFonts w:ascii="Californian FB" w:hAnsi="Californian FB"/>
          <w:b/>
          <w:color w:val="000000"/>
          <w:sz w:val="48"/>
          <w:szCs w:val="48"/>
        </w:rPr>
      </w:pPr>
    </w:p>
    <w:p w:rsidR="00FF16D7" w:rsidRPr="003B7226" w:rsidRDefault="00FF16D7" w:rsidP="00AC294C">
      <w:pPr>
        <w:spacing w:line="480" w:lineRule="auto"/>
        <w:rPr>
          <w:rFonts w:ascii="Californian FB" w:hAnsi="Californian FB"/>
          <w:color w:val="000000"/>
          <w:sz w:val="31"/>
        </w:rPr>
      </w:pPr>
      <w:r w:rsidRPr="003B7226">
        <w:rPr>
          <w:rFonts w:ascii="Californian FB" w:hAnsi="Californian FB"/>
          <w:color w:val="000000"/>
          <w:sz w:val="31"/>
        </w:rPr>
        <w:t>一、请按批准通知书要求修改补充研究方案。项目负责人可根据批准资助经费调整计划任务书的研究内容和目标。</w:t>
      </w:r>
    </w:p>
    <w:p w:rsidR="00FF16D7" w:rsidRPr="003B7226" w:rsidRDefault="00FF16D7" w:rsidP="00AC294C">
      <w:pPr>
        <w:spacing w:line="480" w:lineRule="auto"/>
        <w:rPr>
          <w:rFonts w:ascii="Californian FB" w:hAnsi="Californian FB"/>
          <w:color w:val="000000"/>
          <w:sz w:val="31"/>
        </w:rPr>
      </w:pPr>
      <w:r w:rsidRPr="003B7226">
        <w:rPr>
          <w:rFonts w:ascii="Californian FB" w:hAnsi="Californian FB"/>
          <w:color w:val="000000"/>
          <w:sz w:val="31"/>
        </w:rPr>
        <w:t>二、请将考核指标和预期成果量化，以便于结题验收时考核。</w:t>
      </w:r>
    </w:p>
    <w:p w:rsidR="00FF16D7" w:rsidRPr="003B7226" w:rsidRDefault="00FF16D7" w:rsidP="00AC294C">
      <w:pPr>
        <w:spacing w:line="480" w:lineRule="auto"/>
        <w:rPr>
          <w:rFonts w:ascii="Californian FB" w:hAnsi="Californian FB"/>
          <w:color w:val="000000"/>
          <w:sz w:val="31"/>
        </w:rPr>
      </w:pPr>
      <w:r w:rsidRPr="003B7226">
        <w:rPr>
          <w:rFonts w:ascii="Californian FB" w:hAnsi="Californian FB"/>
          <w:color w:val="000000"/>
          <w:sz w:val="31"/>
        </w:rPr>
        <w:t>三、项目要以开展前瞻性、创新性的研究工作、不断提升项目负责人以及团队的创新能力为主要目标。</w:t>
      </w:r>
    </w:p>
    <w:p w:rsidR="00FF16D7" w:rsidRPr="003B7226" w:rsidRDefault="00FF16D7" w:rsidP="00AC294C">
      <w:pPr>
        <w:spacing w:line="480" w:lineRule="auto"/>
        <w:rPr>
          <w:rFonts w:ascii="Californian FB" w:hAnsi="Californian FB"/>
          <w:color w:val="000000"/>
          <w:sz w:val="31"/>
        </w:rPr>
      </w:pPr>
      <w:r w:rsidRPr="003B7226">
        <w:rPr>
          <w:rFonts w:ascii="Californian FB" w:hAnsi="Californian FB"/>
          <w:color w:val="000000"/>
          <w:sz w:val="31"/>
        </w:rPr>
        <w:t>四、基金项目完成后请及时结题验收，发表论文及其他成果</w:t>
      </w:r>
      <w:r w:rsidR="00FB586D" w:rsidRPr="003B7226">
        <w:rPr>
          <w:rFonts w:ascii="Californian FB" w:hAnsi="Californian FB"/>
          <w:color w:val="000000"/>
          <w:sz w:val="31"/>
        </w:rPr>
        <w:t>第一单位</w:t>
      </w:r>
      <w:r w:rsidRPr="003B7226">
        <w:rPr>
          <w:rFonts w:ascii="Californian FB" w:hAnsi="Californian FB"/>
          <w:color w:val="000000"/>
          <w:sz w:val="31"/>
        </w:rPr>
        <w:t>应</w:t>
      </w:r>
      <w:r w:rsidR="00197ECB" w:rsidRPr="003B7226">
        <w:rPr>
          <w:rFonts w:ascii="Californian FB" w:hAnsi="Californian FB"/>
          <w:color w:val="000000"/>
          <w:sz w:val="31"/>
        </w:rPr>
        <w:t>署名</w:t>
      </w:r>
      <w:r w:rsidR="00AC294C" w:rsidRPr="008D6C71">
        <w:rPr>
          <w:rFonts w:ascii="宋体" w:hAnsi="宋体"/>
          <w:color w:val="000000"/>
          <w:sz w:val="31"/>
        </w:rPr>
        <w:t>“白云鄂博稀土资源研究与综合利用国家重点实验室”</w:t>
      </w:r>
      <w:r w:rsidR="00AC294C" w:rsidRPr="003B7226">
        <w:rPr>
          <w:rFonts w:ascii="Californian FB" w:hAnsi="Californian FB"/>
          <w:color w:val="000000"/>
          <w:sz w:val="31"/>
        </w:rPr>
        <w:t>，未</w:t>
      </w:r>
      <w:r w:rsidR="00197ECB" w:rsidRPr="003B7226">
        <w:rPr>
          <w:rFonts w:ascii="Californian FB" w:hAnsi="Californian FB"/>
          <w:color w:val="000000"/>
          <w:sz w:val="31"/>
        </w:rPr>
        <w:t>署名</w:t>
      </w:r>
      <w:r w:rsidR="00AC294C" w:rsidRPr="003B7226">
        <w:rPr>
          <w:rFonts w:ascii="Californian FB" w:hAnsi="Californian FB"/>
          <w:color w:val="000000"/>
          <w:sz w:val="31"/>
        </w:rPr>
        <w:t>的论文等不能作为结题验收的成果。</w:t>
      </w:r>
    </w:p>
    <w:p w:rsidR="00AC294C" w:rsidRPr="003B7226" w:rsidRDefault="00AC294C" w:rsidP="00AC294C">
      <w:pPr>
        <w:spacing w:line="480" w:lineRule="auto"/>
        <w:rPr>
          <w:rFonts w:ascii="Californian FB" w:hAnsi="Californian FB"/>
          <w:color w:val="000000"/>
          <w:sz w:val="31"/>
        </w:rPr>
      </w:pPr>
      <w:r w:rsidRPr="003B7226">
        <w:rPr>
          <w:rFonts w:ascii="Californian FB" w:hAnsi="Californian FB"/>
          <w:color w:val="000000"/>
          <w:sz w:val="31"/>
        </w:rPr>
        <w:t>五、合同书一式五份（</w:t>
      </w:r>
      <w:r w:rsidRPr="003B7226">
        <w:rPr>
          <w:rFonts w:ascii="Californian FB" w:hAnsi="Californian FB"/>
          <w:color w:val="000000"/>
          <w:sz w:val="31"/>
        </w:rPr>
        <w:t>A3</w:t>
      </w:r>
      <w:r w:rsidRPr="003B7226">
        <w:rPr>
          <w:rFonts w:ascii="Californian FB" w:hAnsi="Californian FB"/>
          <w:color w:val="000000"/>
          <w:sz w:val="31"/>
        </w:rPr>
        <w:t>纸双面打印，骑缝装订），加盖单位公章后，报白云鄂博稀土资源研究与综合利用国家重点实验室批复。</w:t>
      </w:r>
    </w:p>
    <w:p w:rsidR="002462D3" w:rsidRPr="003B7226" w:rsidRDefault="002462D3">
      <w:pPr>
        <w:rPr>
          <w:rFonts w:ascii="Californian FB" w:hAnsi="Californian FB"/>
          <w:color w:val="000000"/>
          <w:sz w:val="32"/>
        </w:rPr>
      </w:pPr>
    </w:p>
    <w:p w:rsidR="002462D3" w:rsidRPr="003B7226" w:rsidRDefault="002462D3">
      <w:pPr>
        <w:rPr>
          <w:rFonts w:ascii="Californian FB" w:hAnsi="Californian FB"/>
          <w:color w:val="000000"/>
          <w:sz w:val="32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8100"/>
      </w:tblGrid>
      <w:tr w:rsidR="002462D3" w:rsidRPr="003B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7"/>
        </w:trPr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D3" w:rsidRPr="003B7226" w:rsidRDefault="002462D3">
            <w:pPr>
              <w:autoSpaceDE w:val="0"/>
              <w:autoSpaceDN w:val="0"/>
              <w:spacing w:line="520" w:lineRule="exact"/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</w:pPr>
            <w:r w:rsidRPr="003B7226">
              <w:rPr>
                <w:rFonts w:ascii="Californian FB" w:hAnsi="Californian FB"/>
                <w:color w:val="000000"/>
                <w:kern w:val="0"/>
                <w:sz w:val="18"/>
                <w:szCs w:val="18"/>
              </w:rPr>
              <w:lastRenderedPageBreak/>
              <w:t xml:space="preserve">   </w:t>
            </w:r>
            <w:r w:rsidRPr="003B7226">
              <w:rPr>
                <w:rFonts w:ascii="Californian FB" w:hAnsi="Californian FB"/>
                <w:color w:val="000000"/>
                <w:kern w:val="0"/>
                <w:sz w:val="28"/>
                <w:szCs w:val="18"/>
              </w:rPr>
              <w:t xml:space="preserve">  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 xml:space="preserve">  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根据《中华人民共和国技术合同法》的规定，合同双方就</w:t>
            </w:r>
            <w:r w:rsidR="00037DA8" w:rsidRPr="00037DA8">
              <w:rPr>
                <w:rFonts w:ascii="宋体" w:hAnsi="宋体"/>
                <w:b/>
                <w:color w:val="000000"/>
                <w:kern w:val="0"/>
                <w:sz w:val="28"/>
                <w:szCs w:val="18"/>
                <w:u w:val="single"/>
              </w:rPr>
              <w:t>×××××××××××××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项目</w:t>
            </w:r>
            <w:r w:rsidR="003B1E3F"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，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经协商一致，签订本合同。</w:t>
            </w:r>
          </w:p>
          <w:p w:rsidR="002462D3" w:rsidRPr="003B7226" w:rsidRDefault="002462D3">
            <w:pPr>
              <w:autoSpaceDE w:val="0"/>
              <w:autoSpaceDN w:val="0"/>
              <w:spacing w:line="520" w:lineRule="exact"/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</w:pP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一、与本项目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(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课题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)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有关的国内外科学技术现状、水平、发展趋势和本项目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(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课题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)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研究开发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(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推广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)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的目的、意义。</w:t>
            </w:r>
          </w:p>
          <w:p w:rsidR="00037DA8" w:rsidRDefault="00037DA8" w:rsidP="00BA5EAB">
            <w:pPr>
              <w:spacing w:line="500" w:lineRule="exact"/>
              <w:ind w:firstLineChars="200" w:firstLine="562"/>
              <w:rPr>
                <w:rFonts w:ascii="Californian FB" w:hAnsi="Californian FB" w:hint="eastAsia"/>
                <w:b/>
                <w:sz w:val="28"/>
                <w:szCs w:val="28"/>
              </w:rPr>
            </w:pPr>
          </w:p>
          <w:p w:rsidR="00BA5EAB" w:rsidRDefault="00BA5EAB" w:rsidP="00BA5EAB">
            <w:pPr>
              <w:spacing w:line="500" w:lineRule="exact"/>
              <w:ind w:firstLineChars="200" w:firstLine="562"/>
              <w:rPr>
                <w:rFonts w:ascii="Californian FB" w:hAnsi="Californian FB" w:hint="eastAsia"/>
                <w:b/>
                <w:sz w:val="28"/>
                <w:szCs w:val="28"/>
              </w:rPr>
            </w:pPr>
          </w:p>
          <w:p w:rsidR="00BA5EAB" w:rsidRDefault="00BA5EAB" w:rsidP="00BA5EAB">
            <w:pPr>
              <w:spacing w:line="500" w:lineRule="exact"/>
              <w:ind w:firstLineChars="200" w:firstLine="562"/>
              <w:rPr>
                <w:rFonts w:ascii="Californian FB" w:hAnsi="Californian FB" w:hint="eastAsia"/>
                <w:b/>
                <w:sz w:val="28"/>
                <w:szCs w:val="28"/>
              </w:rPr>
            </w:pPr>
          </w:p>
          <w:p w:rsidR="00BA5EAB" w:rsidRDefault="00BA5EAB" w:rsidP="00BA5EAB">
            <w:pPr>
              <w:spacing w:line="500" w:lineRule="exact"/>
              <w:ind w:firstLineChars="200" w:firstLine="560"/>
              <w:rPr>
                <w:rFonts w:ascii="Californian FB" w:hAnsi="Californian FB" w:hint="eastAsia"/>
                <w:sz w:val="28"/>
                <w:szCs w:val="28"/>
              </w:rPr>
            </w:pPr>
          </w:p>
          <w:p w:rsidR="00037DA8" w:rsidRDefault="00037DA8" w:rsidP="00290D8E">
            <w:pPr>
              <w:spacing w:line="500" w:lineRule="exact"/>
              <w:ind w:firstLineChars="200" w:firstLine="560"/>
              <w:rPr>
                <w:rFonts w:ascii="Californian FB" w:hAnsi="Californian FB" w:hint="eastAsia"/>
                <w:sz w:val="28"/>
                <w:szCs w:val="28"/>
              </w:rPr>
            </w:pPr>
          </w:p>
          <w:p w:rsidR="00037DA8" w:rsidRPr="003B7226" w:rsidRDefault="00037DA8" w:rsidP="00290D8E">
            <w:pPr>
              <w:spacing w:line="500" w:lineRule="exact"/>
              <w:ind w:firstLineChars="200" w:firstLine="560"/>
              <w:rPr>
                <w:rFonts w:ascii="Californian FB" w:hAnsi="Californian FB"/>
                <w:color w:val="000000"/>
                <w:kern w:val="0"/>
                <w:sz w:val="28"/>
                <w:szCs w:val="28"/>
              </w:rPr>
            </w:pPr>
          </w:p>
        </w:tc>
      </w:tr>
    </w:tbl>
    <w:p w:rsidR="002462D3" w:rsidRPr="003B7226" w:rsidRDefault="002462D3">
      <w:pPr>
        <w:rPr>
          <w:rFonts w:ascii="Californian FB" w:hAnsi="Californian FB"/>
          <w:color w:val="000000"/>
          <w:sz w:val="3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20"/>
      </w:tblGrid>
      <w:tr w:rsidR="002462D3" w:rsidRPr="003B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5"/>
        </w:trPr>
        <w:tc>
          <w:tcPr>
            <w:tcW w:w="8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D3" w:rsidRPr="003B7226" w:rsidRDefault="002462D3" w:rsidP="00EF0017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3B7226">
              <w:rPr>
                <w:rFonts w:ascii="Californian FB" w:hAnsi="Californian FB"/>
                <w:b/>
                <w:sz w:val="28"/>
                <w:szCs w:val="28"/>
              </w:rPr>
              <w:lastRenderedPageBreak/>
              <w:t>二、主要研究、开发、方法及技术路线（工艺流程）</w:t>
            </w:r>
          </w:p>
          <w:p w:rsidR="001166FD" w:rsidRDefault="001166FD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BA5EAB" w:rsidRDefault="00BA5EAB" w:rsidP="003B7226">
            <w:pPr>
              <w:spacing w:line="500" w:lineRule="exact"/>
              <w:ind w:firstLineChars="200" w:firstLine="56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3B7226">
            <w:pPr>
              <w:spacing w:line="500" w:lineRule="exact"/>
              <w:ind w:firstLineChars="200" w:firstLine="560"/>
              <w:rPr>
                <w:rFonts w:ascii="Californian FB" w:hAnsi="Californian FB" w:hint="eastAsia"/>
                <w:sz w:val="28"/>
                <w:szCs w:val="28"/>
              </w:rPr>
            </w:pPr>
          </w:p>
          <w:p w:rsidR="001166FD" w:rsidRPr="003B7226" w:rsidRDefault="001166FD" w:rsidP="003B7226">
            <w:pPr>
              <w:spacing w:line="500" w:lineRule="exact"/>
              <w:ind w:firstLineChars="200" w:firstLine="560"/>
              <w:rPr>
                <w:rFonts w:ascii="Californian FB" w:hAnsi="Californian FB"/>
                <w:sz w:val="28"/>
                <w:szCs w:val="28"/>
              </w:rPr>
            </w:pPr>
          </w:p>
          <w:p w:rsidR="00FF0D99" w:rsidRPr="003B7226" w:rsidRDefault="00FF0D99">
            <w:pPr>
              <w:autoSpaceDE w:val="0"/>
              <w:autoSpaceDN w:val="0"/>
              <w:spacing w:line="280" w:lineRule="exact"/>
              <w:rPr>
                <w:rFonts w:ascii="Californian FB" w:hAnsi="Californian FB"/>
                <w:sz w:val="24"/>
              </w:rPr>
            </w:pPr>
          </w:p>
          <w:p w:rsidR="00FF0D99" w:rsidRPr="003B7226" w:rsidRDefault="00FF0D99">
            <w:pPr>
              <w:autoSpaceDE w:val="0"/>
              <w:autoSpaceDN w:val="0"/>
              <w:spacing w:line="280" w:lineRule="exact"/>
              <w:rPr>
                <w:rFonts w:ascii="Californian FB" w:hAnsi="Californian FB"/>
                <w:sz w:val="24"/>
              </w:rPr>
            </w:pPr>
          </w:p>
          <w:p w:rsidR="00FF0D99" w:rsidRPr="003B7226" w:rsidRDefault="00FF0D99">
            <w:pPr>
              <w:autoSpaceDE w:val="0"/>
              <w:autoSpaceDN w:val="0"/>
              <w:spacing w:line="280" w:lineRule="exact"/>
              <w:rPr>
                <w:rFonts w:ascii="Californian FB" w:hAnsi="Californian FB"/>
                <w:sz w:val="24"/>
              </w:rPr>
            </w:pPr>
          </w:p>
          <w:p w:rsidR="00FF0D99" w:rsidRPr="003B7226" w:rsidRDefault="00FF0D99">
            <w:pPr>
              <w:autoSpaceDE w:val="0"/>
              <w:autoSpaceDN w:val="0"/>
              <w:spacing w:line="280" w:lineRule="exact"/>
              <w:rPr>
                <w:rFonts w:ascii="Californian FB" w:hAnsi="Californian FB"/>
                <w:sz w:val="24"/>
              </w:rPr>
            </w:pPr>
          </w:p>
          <w:p w:rsidR="002462D3" w:rsidRPr="003B7226" w:rsidRDefault="002462D3" w:rsidP="00EF0017">
            <w:pPr>
              <w:autoSpaceDE w:val="0"/>
              <w:autoSpaceDN w:val="0"/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</w:pP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lastRenderedPageBreak/>
              <w:t>三、</w:t>
            </w:r>
            <w:r w:rsidR="00AC294C"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研究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应达到的技术指标和参数（</w:t>
            </w:r>
            <w:r w:rsidR="00AC294C"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请尽量量化</w:t>
            </w: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）</w:t>
            </w:r>
          </w:p>
          <w:p w:rsidR="002462D3" w:rsidRDefault="002462D3" w:rsidP="00F2646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alifornian FB" w:hAnsi="Californian FB" w:hint="eastAsia"/>
                <w:sz w:val="28"/>
                <w:szCs w:val="28"/>
              </w:rPr>
            </w:pPr>
          </w:p>
          <w:p w:rsidR="00037DA8" w:rsidRDefault="00037DA8" w:rsidP="00F2646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alifornian FB" w:hAnsi="Californian FB" w:hint="eastAsia"/>
                <w:sz w:val="28"/>
                <w:szCs w:val="28"/>
              </w:rPr>
            </w:pPr>
          </w:p>
          <w:p w:rsidR="00037DA8" w:rsidRDefault="00037DA8" w:rsidP="00F2646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alifornian FB" w:hAnsi="Californian FB" w:hint="eastAsia"/>
                <w:sz w:val="28"/>
                <w:szCs w:val="28"/>
              </w:rPr>
            </w:pPr>
          </w:p>
          <w:p w:rsidR="00037DA8" w:rsidRDefault="00037DA8" w:rsidP="00F2646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alifornian FB" w:hAnsi="Californian FB" w:hint="eastAsia"/>
                <w:sz w:val="28"/>
                <w:szCs w:val="28"/>
              </w:rPr>
            </w:pPr>
          </w:p>
          <w:p w:rsidR="00037DA8" w:rsidRPr="00B12032" w:rsidRDefault="00037DA8" w:rsidP="00F2646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alifornian FB" w:hAnsi="Californian FB"/>
                <w:color w:val="000000"/>
                <w:kern w:val="0"/>
                <w:szCs w:val="18"/>
              </w:rPr>
            </w:pPr>
          </w:p>
        </w:tc>
      </w:tr>
    </w:tbl>
    <w:p w:rsidR="002462D3" w:rsidRPr="003B7226" w:rsidRDefault="002462D3">
      <w:pPr>
        <w:rPr>
          <w:rFonts w:ascii="Californian FB" w:hAnsi="Californian FB"/>
          <w:color w:val="000000"/>
          <w:sz w:val="3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0"/>
      </w:tblGrid>
      <w:tr w:rsidR="002462D3" w:rsidRPr="003B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1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D3" w:rsidRPr="003B7226" w:rsidRDefault="002462D3" w:rsidP="00EF0017">
            <w:pPr>
              <w:autoSpaceDE w:val="0"/>
              <w:autoSpaceDN w:val="0"/>
              <w:spacing w:line="440" w:lineRule="exact"/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</w:pP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lastRenderedPageBreak/>
              <w:t>四、</w:t>
            </w:r>
            <w:r w:rsidR="00AC294C"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t>项目的创新点及应用前景</w:t>
            </w:r>
          </w:p>
          <w:p w:rsidR="00FF0D99" w:rsidRDefault="002462D3" w:rsidP="00037DA8">
            <w:pPr>
              <w:spacing w:line="500" w:lineRule="exact"/>
              <w:ind w:firstLineChars="200" w:firstLine="422"/>
              <w:rPr>
                <w:rFonts w:ascii="Californian FB" w:hint="eastAsia"/>
                <w:kern w:val="0"/>
                <w:sz w:val="28"/>
                <w:szCs w:val="28"/>
              </w:rPr>
            </w:pPr>
            <w:r w:rsidRPr="003B7226">
              <w:rPr>
                <w:rFonts w:ascii="Californian FB" w:hAnsi="Californian FB"/>
                <w:b/>
                <w:color w:val="000000"/>
                <w:kern w:val="0"/>
                <w:szCs w:val="18"/>
              </w:rPr>
              <w:t xml:space="preserve"> </w:t>
            </w: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560"/>
              <w:rPr>
                <w:rFonts w:ascii="Californian FB" w:hint="eastAsia"/>
                <w:kern w:val="0"/>
                <w:sz w:val="28"/>
                <w:szCs w:val="28"/>
              </w:rPr>
            </w:pPr>
          </w:p>
          <w:p w:rsidR="00037DA8" w:rsidRDefault="00037DA8" w:rsidP="00037DA8">
            <w:pPr>
              <w:spacing w:line="500" w:lineRule="exact"/>
              <w:ind w:firstLineChars="200" w:firstLine="422"/>
              <w:rPr>
                <w:rFonts w:ascii="Californian FB" w:hAnsi="Californian FB" w:hint="eastAsia"/>
                <w:b/>
                <w:color w:val="000000"/>
                <w:kern w:val="0"/>
                <w:szCs w:val="18"/>
              </w:rPr>
            </w:pPr>
          </w:p>
          <w:p w:rsidR="001E64D3" w:rsidRPr="003B7226" w:rsidRDefault="001E64D3">
            <w:pPr>
              <w:autoSpaceDE w:val="0"/>
              <w:autoSpaceDN w:val="0"/>
              <w:spacing w:line="440" w:lineRule="exact"/>
              <w:ind w:firstLine="360"/>
              <w:rPr>
                <w:rFonts w:ascii="Californian FB" w:hAnsi="Californian FB"/>
                <w:b/>
                <w:color w:val="000000"/>
                <w:kern w:val="0"/>
                <w:szCs w:val="18"/>
              </w:rPr>
            </w:pPr>
          </w:p>
          <w:p w:rsidR="00FF0D99" w:rsidRPr="003B7226" w:rsidRDefault="00FF0D99">
            <w:pPr>
              <w:autoSpaceDE w:val="0"/>
              <w:autoSpaceDN w:val="0"/>
              <w:spacing w:line="440" w:lineRule="exact"/>
              <w:ind w:firstLine="360"/>
              <w:rPr>
                <w:rFonts w:ascii="Californian FB" w:hAnsi="Californian FB"/>
                <w:b/>
                <w:color w:val="000000"/>
                <w:kern w:val="0"/>
                <w:szCs w:val="18"/>
              </w:rPr>
            </w:pPr>
          </w:p>
          <w:p w:rsidR="00FF0D99" w:rsidRPr="003B7226" w:rsidRDefault="00FF0D99">
            <w:pPr>
              <w:autoSpaceDE w:val="0"/>
              <w:autoSpaceDN w:val="0"/>
              <w:spacing w:line="440" w:lineRule="exact"/>
              <w:ind w:firstLine="360"/>
              <w:rPr>
                <w:rFonts w:ascii="Californian FB" w:hAnsi="Californian FB"/>
                <w:b/>
                <w:color w:val="000000"/>
                <w:kern w:val="0"/>
                <w:szCs w:val="18"/>
              </w:rPr>
            </w:pPr>
          </w:p>
          <w:p w:rsidR="00FF0D99" w:rsidRPr="003B7226" w:rsidRDefault="00FF0D99">
            <w:pPr>
              <w:autoSpaceDE w:val="0"/>
              <w:autoSpaceDN w:val="0"/>
              <w:spacing w:line="440" w:lineRule="exact"/>
              <w:ind w:firstLine="360"/>
              <w:rPr>
                <w:rFonts w:ascii="Californian FB" w:hAnsi="Californian FB"/>
                <w:b/>
                <w:color w:val="000000"/>
                <w:kern w:val="0"/>
                <w:szCs w:val="18"/>
              </w:rPr>
            </w:pPr>
          </w:p>
          <w:p w:rsidR="00FF0D99" w:rsidRPr="003B7226" w:rsidRDefault="00FF0D99">
            <w:pPr>
              <w:autoSpaceDE w:val="0"/>
              <w:autoSpaceDN w:val="0"/>
              <w:spacing w:line="440" w:lineRule="exact"/>
              <w:ind w:firstLine="360"/>
              <w:rPr>
                <w:rFonts w:ascii="Californian FB" w:hAnsi="Californian FB"/>
                <w:b/>
                <w:color w:val="000000"/>
                <w:kern w:val="0"/>
                <w:szCs w:val="18"/>
              </w:rPr>
            </w:pPr>
          </w:p>
          <w:p w:rsidR="00FF0D99" w:rsidRPr="003B7226" w:rsidRDefault="00FF0D99">
            <w:pPr>
              <w:autoSpaceDE w:val="0"/>
              <w:autoSpaceDN w:val="0"/>
              <w:spacing w:line="440" w:lineRule="exact"/>
              <w:ind w:firstLine="360"/>
              <w:rPr>
                <w:rFonts w:ascii="Californian FB" w:hAnsi="Californian FB"/>
                <w:b/>
                <w:color w:val="000000"/>
                <w:kern w:val="0"/>
                <w:szCs w:val="18"/>
              </w:rPr>
            </w:pPr>
          </w:p>
          <w:p w:rsidR="00FF0D99" w:rsidRPr="003B7226" w:rsidRDefault="00FF0D99">
            <w:pPr>
              <w:autoSpaceDE w:val="0"/>
              <w:autoSpaceDN w:val="0"/>
              <w:spacing w:line="440" w:lineRule="exact"/>
              <w:ind w:firstLine="360"/>
              <w:rPr>
                <w:rFonts w:ascii="Californian FB" w:hAnsi="Californian FB"/>
                <w:b/>
                <w:color w:val="000000"/>
                <w:kern w:val="0"/>
                <w:szCs w:val="18"/>
              </w:rPr>
            </w:pPr>
          </w:p>
          <w:p w:rsidR="00FF0D99" w:rsidRPr="003B7226" w:rsidRDefault="00FF0D99">
            <w:pPr>
              <w:autoSpaceDE w:val="0"/>
              <w:autoSpaceDN w:val="0"/>
              <w:spacing w:line="440" w:lineRule="exact"/>
              <w:ind w:firstLine="360"/>
              <w:rPr>
                <w:rFonts w:ascii="Californian FB" w:hAnsi="Californian FB"/>
                <w:color w:val="000000"/>
                <w:kern w:val="0"/>
                <w:szCs w:val="18"/>
              </w:rPr>
            </w:pPr>
          </w:p>
          <w:p w:rsidR="002462D3" w:rsidRPr="003B7226" w:rsidRDefault="002462D3" w:rsidP="00EF0017">
            <w:pPr>
              <w:autoSpaceDE w:val="0"/>
              <w:autoSpaceDN w:val="0"/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</w:pP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lastRenderedPageBreak/>
              <w:t>五、分阶段实施计划及进度</w:t>
            </w: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EF0017" w:rsidRDefault="00EF0017" w:rsidP="00EF0017">
            <w:pPr>
              <w:autoSpaceDE w:val="0"/>
              <w:autoSpaceDN w:val="0"/>
              <w:spacing w:line="400" w:lineRule="exact"/>
              <w:rPr>
                <w:rFonts w:ascii="Californian FB" w:hint="eastAsia"/>
                <w:sz w:val="28"/>
                <w:szCs w:val="28"/>
              </w:rPr>
            </w:pPr>
          </w:p>
          <w:p w:rsidR="002462D3" w:rsidRDefault="00AC294C" w:rsidP="00EF0017">
            <w:pPr>
              <w:autoSpaceDE w:val="0"/>
              <w:autoSpaceDN w:val="0"/>
              <w:spacing w:line="400" w:lineRule="exact"/>
              <w:rPr>
                <w:rFonts w:ascii="Californian FB" w:hAnsi="Californian FB" w:hint="eastAsia"/>
                <w:b/>
                <w:color w:val="000000"/>
                <w:kern w:val="0"/>
                <w:sz w:val="28"/>
                <w:szCs w:val="18"/>
              </w:rPr>
            </w:pPr>
            <w:r w:rsidRPr="003B7226"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  <w:lastRenderedPageBreak/>
              <w:t>六、预期成果（包括培养的博士、硕士、发表论文、三大检索机构收录情况、获得专利引等，请将预期成果尽量量化）</w:t>
            </w:r>
          </w:p>
          <w:p w:rsidR="00034C70" w:rsidRDefault="00034C70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Default="00037DA8" w:rsidP="00037DA8">
            <w:pPr>
              <w:autoSpaceDE w:val="0"/>
              <w:autoSpaceDN w:val="0"/>
              <w:spacing w:line="400" w:lineRule="exact"/>
              <w:ind w:firstLineChars="50" w:firstLine="140"/>
              <w:rPr>
                <w:rFonts w:ascii="Californian FB" w:hint="eastAsia"/>
                <w:sz w:val="28"/>
                <w:szCs w:val="28"/>
              </w:rPr>
            </w:pPr>
          </w:p>
          <w:p w:rsidR="00037DA8" w:rsidRPr="00034C70" w:rsidRDefault="00037DA8" w:rsidP="00037DA8">
            <w:pPr>
              <w:autoSpaceDE w:val="0"/>
              <w:autoSpaceDN w:val="0"/>
              <w:spacing w:line="400" w:lineRule="exact"/>
              <w:ind w:firstLineChars="50" w:firstLine="141"/>
              <w:rPr>
                <w:rFonts w:ascii="Californian FB" w:hAnsi="Californian FB"/>
                <w:b/>
                <w:color w:val="000000"/>
                <w:kern w:val="0"/>
                <w:sz w:val="28"/>
                <w:szCs w:val="18"/>
              </w:rPr>
            </w:pPr>
          </w:p>
        </w:tc>
      </w:tr>
    </w:tbl>
    <w:p w:rsidR="005D3268" w:rsidRPr="003B7226" w:rsidRDefault="005D3268">
      <w:pPr>
        <w:ind w:firstLineChars="200" w:firstLine="560"/>
        <w:rPr>
          <w:rFonts w:ascii="Californian FB" w:hAnsi="Californian FB"/>
          <w:color w:val="000000"/>
          <w:sz w:val="28"/>
        </w:rPr>
      </w:pPr>
    </w:p>
    <w:p w:rsidR="002462D3" w:rsidRPr="003B7226" w:rsidRDefault="008957E6" w:rsidP="00EF0017">
      <w:pPr>
        <w:rPr>
          <w:rFonts w:ascii="Californian FB" w:hAnsi="Californian FB"/>
          <w:b/>
          <w:color w:val="000000"/>
          <w:sz w:val="28"/>
        </w:rPr>
      </w:pPr>
      <w:r w:rsidRPr="003B7226">
        <w:rPr>
          <w:rFonts w:ascii="Californian FB" w:hAnsi="Californian FB"/>
          <w:b/>
          <w:color w:val="000000"/>
          <w:sz w:val="28"/>
        </w:rPr>
        <w:lastRenderedPageBreak/>
        <w:t>七</w:t>
      </w:r>
      <w:r w:rsidR="002462D3" w:rsidRPr="003B7226">
        <w:rPr>
          <w:rFonts w:ascii="Californian FB" w:hAnsi="Californian FB"/>
          <w:b/>
          <w:color w:val="000000"/>
          <w:sz w:val="28"/>
        </w:rPr>
        <w:t>﹑承担项目人员情况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7"/>
        <w:gridCol w:w="823"/>
        <w:gridCol w:w="900"/>
        <w:gridCol w:w="1651"/>
        <w:gridCol w:w="1418"/>
        <w:gridCol w:w="1142"/>
        <w:gridCol w:w="1292"/>
      </w:tblGrid>
      <w:tr w:rsidR="002462D3" w:rsidRPr="003B7226" w:rsidTr="00FA7219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837" w:type="dxa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项目负责人姓名</w:t>
            </w:r>
          </w:p>
        </w:tc>
        <w:tc>
          <w:tcPr>
            <w:tcW w:w="1723" w:type="dxa"/>
            <w:gridSpan w:val="2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性</w:t>
            </w:r>
            <w:r w:rsidRPr="003B7226">
              <w:rPr>
                <w:rFonts w:ascii="Californian FB" w:hAnsi="Californian FB"/>
                <w:color w:val="000000"/>
              </w:rPr>
              <w:t xml:space="preserve">    </w:t>
            </w:r>
            <w:r w:rsidRPr="003B7226">
              <w:rPr>
                <w:rFonts w:ascii="Californian FB" w:hAnsi="Californian FB"/>
                <w:color w:val="000000"/>
              </w:rPr>
              <w:t>别</w:t>
            </w:r>
          </w:p>
        </w:tc>
        <w:tc>
          <w:tcPr>
            <w:tcW w:w="1418" w:type="dxa"/>
            <w:vAlign w:val="center"/>
          </w:tcPr>
          <w:p w:rsidR="002462D3" w:rsidRPr="003B7226" w:rsidRDefault="00F26468" w:rsidP="00037DA8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年</w:t>
            </w:r>
            <w:r w:rsidRPr="003B7226">
              <w:rPr>
                <w:rFonts w:ascii="Californian FB" w:hAnsi="Californian FB"/>
                <w:color w:val="000000"/>
              </w:rPr>
              <w:t xml:space="preserve">    </w:t>
            </w:r>
            <w:r w:rsidRPr="003B7226">
              <w:rPr>
                <w:rFonts w:ascii="Californian FB" w:hAnsi="Californian FB"/>
                <w:color w:val="000000"/>
              </w:rPr>
              <w:t>龄</w:t>
            </w:r>
          </w:p>
        </w:tc>
        <w:tc>
          <w:tcPr>
            <w:tcW w:w="1292" w:type="dxa"/>
            <w:vAlign w:val="center"/>
          </w:tcPr>
          <w:p w:rsidR="002462D3" w:rsidRPr="003B7226" w:rsidRDefault="00F26468" w:rsidP="00037DA8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 xml:space="preserve"> </w:t>
            </w:r>
          </w:p>
        </w:tc>
      </w:tr>
      <w:tr w:rsidR="002462D3" w:rsidRPr="003B7226" w:rsidTr="00FA7219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837" w:type="dxa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毕业院校与专业</w:t>
            </w:r>
          </w:p>
        </w:tc>
        <w:tc>
          <w:tcPr>
            <w:tcW w:w="1723" w:type="dxa"/>
            <w:gridSpan w:val="2"/>
            <w:vAlign w:val="center"/>
          </w:tcPr>
          <w:p w:rsidR="005B5268" w:rsidRPr="003B7226" w:rsidRDefault="005B5268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职</w:t>
            </w:r>
            <w:r w:rsidRPr="003B7226">
              <w:rPr>
                <w:rFonts w:ascii="Californian FB" w:hAnsi="Californian FB"/>
                <w:color w:val="000000"/>
              </w:rPr>
              <w:t xml:space="preserve">    </w:t>
            </w:r>
            <w:r w:rsidRPr="003B7226">
              <w:rPr>
                <w:rFonts w:ascii="Californian FB" w:hAnsi="Californian FB"/>
                <w:color w:val="000000"/>
              </w:rPr>
              <w:t>务</w:t>
            </w:r>
          </w:p>
        </w:tc>
        <w:tc>
          <w:tcPr>
            <w:tcW w:w="1418" w:type="dxa"/>
            <w:vAlign w:val="center"/>
          </w:tcPr>
          <w:p w:rsidR="002462D3" w:rsidRPr="003B7226" w:rsidRDefault="00F26468" w:rsidP="00037DA8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职</w:t>
            </w:r>
            <w:r w:rsidRPr="003B7226">
              <w:rPr>
                <w:rFonts w:ascii="Californian FB" w:hAnsi="Californian FB"/>
                <w:color w:val="000000"/>
              </w:rPr>
              <w:t xml:space="preserve">    </w:t>
            </w:r>
            <w:r w:rsidRPr="003B7226">
              <w:rPr>
                <w:rFonts w:ascii="Californian FB" w:hAnsi="Californian FB"/>
                <w:color w:val="000000"/>
              </w:rPr>
              <w:t>称</w:t>
            </w:r>
          </w:p>
        </w:tc>
        <w:tc>
          <w:tcPr>
            <w:tcW w:w="1292" w:type="dxa"/>
            <w:vAlign w:val="center"/>
          </w:tcPr>
          <w:p w:rsidR="002462D3" w:rsidRPr="003B7226" w:rsidRDefault="00F26468" w:rsidP="00037DA8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 xml:space="preserve"> </w:t>
            </w:r>
          </w:p>
        </w:tc>
      </w:tr>
      <w:tr w:rsidR="002462D3" w:rsidRPr="003B7226" w:rsidTr="00FA7219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837" w:type="dxa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文</w:t>
            </w:r>
            <w:r w:rsidRPr="003B7226">
              <w:rPr>
                <w:rFonts w:ascii="Californian FB" w:hAnsi="Californian FB"/>
                <w:color w:val="000000"/>
              </w:rPr>
              <w:t xml:space="preserve">  </w:t>
            </w:r>
            <w:r w:rsidRPr="003B7226">
              <w:rPr>
                <w:rFonts w:ascii="Californian FB" w:hAnsi="Californian FB"/>
                <w:color w:val="000000"/>
              </w:rPr>
              <w:t>化</w:t>
            </w:r>
            <w:r w:rsidRPr="003B7226">
              <w:rPr>
                <w:rFonts w:ascii="Californian FB" w:hAnsi="Californian FB"/>
                <w:color w:val="000000"/>
              </w:rPr>
              <w:t xml:space="preserve">  </w:t>
            </w:r>
            <w:r w:rsidRPr="003B7226">
              <w:rPr>
                <w:rFonts w:ascii="Californian FB" w:hAnsi="Californian FB"/>
                <w:color w:val="000000"/>
              </w:rPr>
              <w:t>程</w:t>
            </w:r>
            <w:r w:rsidRPr="003B7226">
              <w:rPr>
                <w:rFonts w:ascii="Californian FB" w:hAnsi="Californian FB"/>
                <w:color w:val="000000"/>
              </w:rPr>
              <w:t xml:space="preserve">  </w:t>
            </w:r>
            <w:r w:rsidRPr="003B7226">
              <w:rPr>
                <w:rFonts w:ascii="Californian FB" w:hAnsi="Californian FB"/>
                <w:color w:val="000000"/>
              </w:rPr>
              <w:t>度</w:t>
            </w:r>
          </w:p>
        </w:tc>
        <w:tc>
          <w:tcPr>
            <w:tcW w:w="1723" w:type="dxa"/>
            <w:gridSpan w:val="2"/>
            <w:vAlign w:val="center"/>
          </w:tcPr>
          <w:p w:rsidR="002462D3" w:rsidRPr="003B7226" w:rsidRDefault="00F26468" w:rsidP="00037DA8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外文水平</w:t>
            </w:r>
          </w:p>
        </w:tc>
        <w:tc>
          <w:tcPr>
            <w:tcW w:w="1418" w:type="dxa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业务水平</w:t>
            </w:r>
          </w:p>
        </w:tc>
        <w:tc>
          <w:tcPr>
            <w:tcW w:w="1292" w:type="dxa"/>
            <w:vAlign w:val="center"/>
          </w:tcPr>
          <w:p w:rsidR="002462D3" w:rsidRPr="003B7226" w:rsidRDefault="002462D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</w:tr>
      <w:tr w:rsidR="002462D3" w:rsidRPr="003B7226" w:rsidTr="00FA7219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1837" w:type="dxa"/>
            <w:vAlign w:val="center"/>
          </w:tcPr>
          <w:p w:rsidR="002462D3" w:rsidRPr="003B7226" w:rsidRDefault="002462D3" w:rsidP="009B07BD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参加项目人姓名</w:t>
            </w:r>
          </w:p>
        </w:tc>
        <w:tc>
          <w:tcPr>
            <w:tcW w:w="823" w:type="dxa"/>
            <w:vAlign w:val="center"/>
          </w:tcPr>
          <w:p w:rsidR="002462D3" w:rsidRPr="003B7226" w:rsidRDefault="002462D3" w:rsidP="009B07BD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性</w:t>
            </w:r>
          </w:p>
          <w:p w:rsidR="002462D3" w:rsidRPr="003B7226" w:rsidRDefault="002462D3" w:rsidP="009B07BD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别</w:t>
            </w:r>
          </w:p>
        </w:tc>
        <w:tc>
          <w:tcPr>
            <w:tcW w:w="900" w:type="dxa"/>
            <w:vAlign w:val="center"/>
          </w:tcPr>
          <w:p w:rsidR="002462D3" w:rsidRPr="003B7226" w:rsidRDefault="002462D3" w:rsidP="009B07BD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年</w:t>
            </w:r>
          </w:p>
          <w:p w:rsidR="002462D3" w:rsidRPr="003B7226" w:rsidRDefault="002462D3" w:rsidP="009B07BD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龄</w:t>
            </w:r>
          </w:p>
        </w:tc>
        <w:tc>
          <w:tcPr>
            <w:tcW w:w="1651" w:type="dxa"/>
            <w:vAlign w:val="center"/>
          </w:tcPr>
          <w:p w:rsidR="002462D3" w:rsidRPr="003B7226" w:rsidRDefault="002462D3" w:rsidP="009B07BD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2462D3" w:rsidRPr="003B7226" w:rsidRDefault="002462D3" w:rsidP="009B07BD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所学专业</w:t>
            </w:r>
          </w:p>
        </w:tc>
        <w:tc>
          <w:tcPr>
            <w:tcW w:w="1142" w:type="dxa"/>
            <w:vAlign w:val="center"/>
          </w:tcPr>
          <w:p w:rsidR="002462D3" w:rsidRPr="003B7226" w:rsidRDefault="002462D3" w:rsidP="009B07BD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文化程度</w:t>
            </w:r>
          </w:p>
        </w:tc>
        <w:tc>
          <w:tcPr>
            <w:tcW w:w="1292" w:type="dxa"/>
            <w:vAlign w:val="center"/>
          </w:tcPr>
          <w:p w:rsidR="002462D3" w:rsidRPr="003B7226" w:rsidRDefault="002462D3" w:rsidP="009B07BD">
            <w:pPr>
              <w:jc w:val="center"/>
              <w:rPr>
                <w:rFonts w:ascii="Californian FB" w:hAnsi="Californian FB"/>
                <w:color w:val="000000"/>
              </w:rPr>
            </w:pPr>
            <w:r w:rsidRPr="003B7226">
              <w:rPr>
                <w:rFonts w:ascii="Californian FB" w:hAnsi="Californian FB"/>
                <w:color w:val="000000"/>
              </w:rPr>
              <w:t>职称</w:t>
            </w:r>
          </w:p>
        </w:tc>
      </w:tr>
      <w:tr w:rsidR="00F86E72" w:rsidRPr="003B7226" w:rsidTr="00F86E7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837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F86E72" w:rsidRPr="00F86E72" w:rsidRDefault="00F86E72" w:rsidP="00F86E72">
            <w:pPr>
              <w:adjustRightInd w:val="0"/>
              <w:snapToGrid w:val="0"/>
              <w:spacing w:line="500" w:lineRule="exact"/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</w:tr>
      <w:tr w:rsidR="00F86E72" w:rsidRPr="003B7226" w:rsidTr="00F86E72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837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86E72" w:rsidRPr="003B7226" w:rsidRDefault="00F86E72" w:rsidP="00F86E72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F86E72" w:rsidRPr="00F86E72" w:rsidRDefault="00F86E72" w:rsidP="00F86E72">
            <w:pPr>
              <w:adjustRightInd w:val="0"/>
              <w:snapToGrid w:val="0"/>
              <w:spacing w:line="500" w:lineRule="exact"/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</w:tr>
      <w:tr w:rsidR="00F86E72" w:rsidRPr="003B7226" w:rsidTr="00F86E72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837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86E72" w:rsidRPr="003B7226" w:rsidRDefault="00F86E72" w:rsidP="00F86E72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</w:tr>
      <w:tr w:rsidR="00F86E72" w:rsidRPr="003B7226" w:rsidTr="00F86E7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37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F86E72" w:rsidRPr="00F86E72" w:rsidRDefault="00F86E72" w:rsidP="001E7483">
            <w:pPr>
              <w:adjustRightInd w:val="0"/>
              <w:snapToGrid w:val="0"/>
              <w:spacing w:line="500" w:lineRule="exact"/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</w:tr>
      <w:tr w:rsidR="00F86E72" w:rsidRPr="003B7226" w:rsidTr="00F86E7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37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F86E72" w:rsidRPr="00F86E72" w:rsidRDefault="00F86E72" w:rsidP="001E7483">
            <w:pPr>
              <w:adjustRightInd w:val="0"/>
              <w:snapToGrid w:val="0"/>
              <w:spacing w:line="500" w:lineRule="exact"/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</w:tr>
      <w:tr w:rsidR="00F86E72" w:rsidRPr="003B7226" w:rsidTr="00F86E7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37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F86E72" w:rsidRPr="003B7226" w:rsidRDefault="00F86E72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F86E72" w:rsidRPr="00F86E72" w:rsidRDefault="00F86E72" w:rsidP="001E7483">
            <w:pPr>
              <w:adjustRightInd w:val="0"/>
              <w:snapToGrid w:val="0"/>
              <w:spacing w:line="500" w:lineRule="exact"/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F86E72" w:rsidRPr="003B7226" w:rsidRDefault="00F86E72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</w:tr>
      <w:tr w:rsidR="00EE16D9" w:rsidRPr="003B7226" w:rsidTr="00F86E7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37" w:type="dxa"/>
            <w:vAlign w:val="center"/>
          </w:tcPr>
          <w:p w:rsidR="00EE16D9" w:rsidRPr="003B7226" w:rsidRDefault="00EE16D9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EE16D9" w:rsidRPr="00F86E72" w:rsidRDefault="00EE16D9" w:rsidP="001E7483">
            <w:pPr>
              <w:adjustRightInd w:val="0"/>
              <w:snapToGrid w:val="0"/>
              <w:spacing w:line="500" w:lineRule="exact"/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</w:tr>
      <w:tr w:rsidR="00EE16D9" w:rsidRPr="003B7226" w:rsidTr="00F86E7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37" w:type="dxa"/>
            <w:vAlign w:val="center"/>
          </w:tcPr>
          <w:p w:rsidR="00EE16D9" w:rsidRPr="003B7226" w:rsidRDefault="00EE16D9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EE16D9" w:rsidRPr="003B7226" w:rsidRDefault="00EE16D9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E16D9" w:rsidRPr="003B7226" w:rsidRDefault="00EE16D9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EE16D9" w:rsidRPr="00F86E72" w:rsidRDefault="00EE16D9" w:rsidP="001E7483">
            <w:pPr>
              <w:adjustRightInd w:val="0"/>
              <w:snapToGrid w:val="0"/>
              <w:spacing w:line="500" w:lineRule="exact"/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EE16D9" w:rsidRPr="003B7226" w:rsidRDefault="00EE16D9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</w:tr>
      <w:tr w:rsidR="00EE16D9" w:rsidRPr="003B7226" w:rsidTr="00F86E7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37" w:type="dxa"/>
            <w:vAlign w:val="center"/>
          </w:tcPr>
          <w:p w:rsidR="00EE16D9" w:rsidRDefault="00EE16D9" w:rsidP="009B07BD">
            <w:pPr>
              <w:jc w:val="center"/>
              <w:rPr>
                <w:rFonts w:ascii="Californian FB" w:hAnsi="Californian FB" w:hint="eastAsia"/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EE16D9" w:rsidRDefault="00EE16D9" w:rsidP="009B07BD">
            <w:pPr>
              <w:jc w:val="center"/>
              <w:rPr>
                <w:rFonts w:ascii="Californian FB" w:hAnsi="Californian FB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E16D9" w:rsidRDefault="00EE16D9" w:rsidP="009B07BD">
            <w:pPr>
              <w:jc w:val="center"/>
              <w:rPr>
                <w:rFonts w:ascii="Californian FB" w:hAnsi="Californian FB" w:hint="eastAsia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EE16D9" w:rsidRPr="00F86E72" w:rsidRDefault="00EE16D9" w:rsidP="001E7483">
            <w:pPr>
              <w:adjustRightInd w:val="0"/>
              <w:snapToGrid w:val="0"/>
              <w:spacing w:line="500" w:lineRule="exact"/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</w:tr>
      <w:tr w:rsidR="00EE16D9" w:rsidRPr="003B7226" w:rsidTr="00F86E7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37" w:type="dxa"/>
            <w:vAlign w:val="center"/>
          </w:tcPr>
          <w:p w:rsidR="00EE16D9" w:rsidRPr="00EE16D9" w:rsidRDefault="00EE16D9" w:rsidP="009B07BD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EE16D9" w:rsidRDefault="00EE16D9" w:rsidP="009B07BD">
            <w:pPr>
              <w:jc w:val="center"/>
              <w:rPr>
                <w:rFonts w:ascii="Californian FB" w:hAnsi="Californian FB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E16D9" w:rsidRDefault="00EE16D9" w:rsidP="009B07BD">
            <w:pPr>
              <w:jc w:val="center"/>
              <w:rPr>
                <w:rFonts w:ascii="Californian FB" w:hAnsi="Californian FB" w:hint="eastAsia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EE16D9" w:rsidRPr="00F86E72" w:rsidRDefault="00EE16D9" w:rsidP="001E7483">
            <w:pPr>
              <w:adjustRightInd w:val="0"/>
              <w:snapToGrid w:val="0"/>
              <w:spacing w:line="500" w:lineRule="exact"/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EE16D9" w:rsidRPr="003B7226" w:rsidRDefault="00EE16D9" w:rsidP="001E7483">
            <w:pPr>
              <w:jc w:val="center"/>
              <w:rPr>
                <w:rFonts w:ascii="Californian FB" w:hAnsi="Californian FB"/>
                <w:color w:val="000000"/>
              </w:rPr>
            </w:pPr>
          </w:p>
        </w:tc>
      </w:tr>
    </w:tbl>
    <w:p w:rsidR="002462D3" w:rsidRPr="003B7226" w:rsidRDefault="008957E6" w:rsidP="00EF0017">
      <w:pPr>
        <w:pStyle w:val="a5"/>
        <w:spacing w:line="440" w:lineRule="exact"/>
        <w:rPr>
          <w:rFonts w:ascii="Californian FB" w:eastAsia="宋体" w:hAnsi="Californian FB"/>
          <w:b/>
          <w:spacing w:val="-6"/>
        </w:rPr>
      </w:pPr>
      <w:r w:rsidRPr="003B7226">
        <w:rPr>
          <w:rFonts w:ascii="Californian FB" w:eastAsia="宋体" w:hAnsi="Californian FB"/>
          <w:b/>
          <w:spacing w:val="-6"/>
        </w:rPr>
        <w:lastRenderedPageBreak/>
        <w:t>八</w:t>
      </w:r>
      <w:r w:rsidR="002462D3" w:rsidRPr="003B7226">
        <w:rPr>
          <w:rFonts w:ascii="Californian FB" w:eastAsia="宋体" w:hAnsi="Californian FB"/>
          <w:b/>
          <w:spacing w:val="-6"/>
        </w:rPr>
        <w:t>、甲方投入的应用技术研究与开发资金，必须按照下列预算项目填报；专款专用，乙方不得擅自挪用。否则，乙方应承担违约责任。</w:t>
      </w:r>
    </w:p>
    <w:p w:rsidR="002462D3" w:rsidRPr="003B7226" w:rsidRDefault="002462D3">
      <w:pPr>
        <w:rPr>
          <w:rFonts w:ascii="Californian FB" w:hAnsi="Californian FB"/>
          <w:color w:val="000000"/>
          <w:spacing w:val="-6"/>
        </w:rPr>
      </w:pPr>
    </w:p>
    <w:p w:rsidR="002462D3" w:rsidRPr="003B7226" w:rsidRDefault="002462D3">
      <w:pPr>
        <w:ind w:firstLineChars="200" w:firstLine="480"/>
        <w:rPr>
          <w:rFonts w:ascii="Californian FB" w:hAnsi="Californian FB"/>
          <w:color w:val="000000"/>
          <w:sz w:val="24"/>
        </w:rPr>
      </w:pPr>
      <w:r w:rsidRPr="003B7226">
        <w:rPr>
          <w:rFonts w:ascii="Californian FB" w:hAnsi="Californian FB"/>
          <w:color w:val="000000"/>
          <w:sz w:val="24"/>
        </w:rPr>
        <w:t>应用技术研究与开发资金明细</w:t>
      </w:r>
      <w:r w:rsidRPr="003B7226">
        <w:rPr>
          <w:rFonts w:ascii="Californian FB" w:hAnsi="Californian FB"/>
          <w:color w:val="000000"/>
          <w:sz w:val="24"/>
        </w:rPr>
        <w:t>(</w:t>
      </w:r>
      <w:r w:rsidRPr="003B7226">
        <w:rPr>
          <w:rFonts w:ascii="Californian FB" w:hAnsi="Californian FB"/>
          <w:color w:val="000000"/>
          <w:sz w:val="24"/>
        </w:rPr>
        <w:t>只填写甲方拨款部分</w:t>
      </w:r>
      <w:r w:rsidRPr="003B7226">
        <w:rPr>
          <w:rFonts w:ascii="Californian FB" w:hAnsi="Californian FB"/>
          <w:color w:val="000000"/>
          <w:sz w:val="24"/>
        </w:rPr>
        <w:t xml:space="preserve">) </w:t>
      </w:r>
    </w:p>
    <w:p w:rsidR="002462D3" w:rsidRPr="003B7226" w:rsidRDefault="002462D3">
      <w:pPr>
        <w:rPr>
          <w:rFonts w:ascii="Californian FB" w:hAnsi="Californian FB"/>
          <w:color w:val="000000"/>
        </w:rPr>
      </w:pPr>
      <w:r w:rsidRPr="003B7226">
        <w:rPr>
          <w:rFonts w:ascii="Californian FB" w:hAnsi="Californian FB"/>
          <w:color w:val="000000"/>
        </w:rPr>
        <w:t xml:space="preserve">                                                                </w:t>
      </w:r>
      <w:r w:rsidRPr="003B7226">
        <w:rPr>
          <w:rFonts w:ascii="Californian FB" w:hAnsi="Californian FB"/>
          <w:color w:val="000000"/>
        </w:rPr>
        <w:t>单位：万元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2921"/>
        <w:gridCol w:w="2921"/>
      </w:tblGrid>
      <w:tr w:rsidR="00BD26E7" w:rsidRPr="003B7226" w:rsidTr="00824EA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920" w:type="dxa"/>
            <w:vAlign w:val="center"/>
          </w:tcPr>
          <w:p w:rsidR="00BD26E7" w:rsidRPr="003B7226" w:rsidRDefault="00BD26E7" w:rsidP="00824EA0">
            <w:pPr>
              <w:jc w:val="center"/>
              <w:rPr>
                <w:rFonts w:ascii="Californian FB" w:hAnsi="Californian FB"/>
                <w:color w:val="000000"/>
                <w:sz w:val="30"/>
              </w:rPr>
            </w:pPr>
            <w:r w:rsidRPr="003B7226">
              <w:rPr>
                <w:rFonts w:ascii="Californian FB" w:hAnsi="Californian FB"/>
                <w:color w:val="000000"/>
                <w:sz w:val="30"/>
              </w:rPr>
              <w:t>项目名称</w:t>
            </w:r>
          </w:p>
        </w:tc>
        <w:tc>
          <w:tcPr>
            <w:tcW w:w="2921" w:type="dxa"/>
            <w:vAlign w:val="center"/>
          </w:tcPr>
          <w:p w:rsidR="00BD26E7" w:rsidRPr="003B7226" w:rsidRDefault="00BD26E7" w:rsidP="00824EA0">
            <w:pPr>
              <w:jc w:val="center"/>
              <w:rPr>
                <w:rFonts w:ascii="Californian FB" w:hAnsi="Californian FB"/>
                <w:color w:val="000000"/>
                <w:sz w:val="30"/>
              </w:rPr>
            </w:pPr>
            <w:r w:rsidRPr="003B7226">
              <w:rPr>
                <w:rFonts w:ascii="Californian FB" w:hAnsi="Californian FB"/>
                <w:color w:val="000000"/>
                <w:sz w:val="30"/>
              </w:rPr>
              <w:t>预算数</w:t>
            </w:r>
          </w:p>
        </w:tc>
        <w:tc>
          <w:tcPr>
            <w:tcW w:w="2921" w:type="dxa"/>
            <w:vAlign w:val="center"/>
          </w:tcPr>
          <w:p w:rsidR="00BD26E7" w:rsidRPr="003B7226" w:rsidRDefault="00BD26E7" w:rsidP="00824EA0">
            <w:pPr>
              <w:jc w:val="center"/>
              <w:rPr>
                <w:rFonts w:ascii="Californian FB" w:hAnsi="Californian FB"/>
                <w:color w:val="000000"/>
                <w:sz w:val="28"/>
              </w:rPr>
            </w:pPr>
            <w:r w:rsidRPr="003B7226">
              <w:rPr>
                <w:rFonts w:ascii="Californian FB" w:hAnsi="Californian FB"/>
                <w:color w:val="000000"/>
                <w:sz w:val="28"/>
              </w:rPr>
              <w:t>批准数</w:t>
            </w:r>
          </w:p>
        </w:tc>
      </w:tr>
      <w:tr w:rsidR="00BD26E7" w:rsidRPr="003B7226" w:rsidTr="00824EA0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920" w:type="dxa"/>
            <w:vAlign w:val="center"/>
          </w:tcPr>
          <w:p w:rsidR="00BD26E7" w:rsidRPr="003B7226" w:rsidRDefault="00BD26E7" w:rsidP="00824EA0">
            <w:pPr>
              <w:rPr>
                <w:rFonts w:ascii="Californian FB" w:hAnsi="Californian FB"/>
                <w:color w:val="000000"/>
                <w:sz w:val="30"/>
              </w:rPr>
            </w:pPr>
            <w:r w:rsidRPr="003B7226">
              <w:rPr>
                <w:rFonts w:ascii="Californian FB" w:hAnsi="Californian FB"/>
                <w:color w:val="000000"/>
                <w:sz w:val="30"/>
              </w:rPr>
              <w:t>1</w:t>
            </w:r>
            <w:r w:rsidRPr="003B7226">
              <w:rPr>
                <w:rFonts w:ascii="Californian FB" w:hAnsi="Californian FB"/>
                <w:color w:val="000000"/>
                <w:sz w:val="30"/>
              </w:rPr>
              <w:t>、设备购置费</w:t>
            </w:r>
          </w:p>
        </w:tc>
        <w:tc>
          <w:tcPr>
            <w:tcW w:w="2921" w:type="dxa"/>
            <w:vAlign w:val="center"/>
          </w:tcPr>
          <w:p w:rsidR="00BD26E7" w:rsidRPr="003B7226" w:rsidRDefault="00BD26E7" w:rsidP="00EF447B">
            <w:pPr>
              <w:jc w:val="center"/>
              <w:rPr>
                <w:rFonts w:ascii="Californian FB" w:hAnsi="Californian FB"/>
                <w:color w:val="000000"/>
                <w:sz w:val="30"/>
              </w:rPr>
            </w:pPr>
          </w:p>
        </w:tc>
        <w:tc>
          <w:tcPr>
            <w:tcW w:w="2921" w:type="dxa"/>
          </w:tcPr>
          <w:p w:rsidR="00BD26E7" w:rsidRPr="003B7226" w:rsidRDefault="00BD26E7" w:rsidP="00824EA0">
            <w:pPr>
              <w:rPr>
                <w:rFonts w:ascii="Californian FB" w:hAnsi="Californian FB"/>
                <w:color w:val="000000"/>
              </w:rPr>
            </w:pPr>
          </w:p>
        </w:tc>
      </w:tr>
      <w:tr w:rsidR="00BD26E7" w:rsidRPr="003B7226" w:rsidTr="00824EA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920" w:type="dxa"/>
            <w:vAlign w:val="center"/>
          </w:tcPr>
          <w:p w:rsidR="00BD26E7" w:rsidRPr="003B7226" w:rsidRDefault="00BD26E7" w:rsidP="00F92D9E">
            <w:pPr>
              <w:rPr>
                <w:rFonts w:ascii="Californian FB" w:hAnsi="Californian FB"/>
                <w:color w:val="000000"/>
                <w:sz w:val="30"/>
              </w:rPr>
            </w:pPr>
            <w:r w:rsidRPr="003B7226">
              <w:rPr>
                <w:rFonts w:ascii="Californian FB" w:hAnsi="Californian FB"/>
                <w:color w:val="000000"/>
                <w:sz w:val="30"/>
              </w:rPr>
              <w:t>2</w:t>
            </w:r>
            <w:r w:rsidRPr="003B7226">
              <w:rPr>
                <w:rFonts w:ascii="Californian FB" w:hAnsi="Californian FB"/>
                <w:color w:val="000000"/>
                <w:sz w:val="30"/>
              </w:rPr>
              <w:t>、材料费</w:t>
            </w:r>
          </w:p>
        </w:tc>
        <w:tc>
          <w:tcPr>
            <w:tcW w:w="2921" w:type="dxa"/>
            <w:vAlign w:val="center"/>
          </w:tcPr>
          <w:p w:rsidR="00BD26E7" w:rsidRPr="003B7226" w:rsidRDefault="00BD26E7" w:rsidP="00CC7BCF">
            <w:pPr>
              <w:jc w:val="center"/>
              <w:rPr>
                <w:rFonts w:ascii="Californian FB" w:hAnsi="Californian FB"/>
                <w:sz w:val="30"/>
              </w:rPr>
            </w:pPr>
          </w:p>
        </w:tc>
        <w:tc>
          <w:tcPr>
            <w:tcW w:w="2921" w:type="dxa"/>
          </w:tcPr>
          <w:p w:rsidR="00BD26E7" w:rsidRPr="003B7226" w:rsidRDefault="00BD26E7" w:rsidP="00824EA0">
            <w:pPr>
              <w:rPr>
                <w:rFonts w:ascii="Californian FB" w:hAnsi="Californian FB"/>
                <w:color w:val="000000"/>
              </w:rPr>
            </w:pPr>
          </w:p>
        </w:tc>
      </w:tr>
      <w:tr w:rsidR="00BD26E7" w:rsidRPr="003B7226" w:rsidTr="00824EA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920" w:type="dxa"/>
            <w:vAlign w:val="center"/>
          </w:tcPr>
          <w:p w:rsidR="00BD26E7" w:rsidRPr="003B7226" w:rsidRDefault="00BD26E7" w:rsidP="00610898">
            <w:pPr>
              <w:rPr>
                <w:rFonts w:ascii="Californian FB" w:hAnsi="Californian FB"/>
                <w:sz w:val="30"/>
              </w:rPr>
            </w:pPr>
            <w:r w:rsidRPr="003B7226">
              <w:rPr>
                <w:rFonts w:ascii="Californian FB" w:hAnsi="Californian FB"/>
                <w:sz w:val="30"/>
              </w:rPr>
              <w:t>3</w:t>
            </w:r>
            <w:r w:rsidRPr="003B7226">
              <w:rPr>
                <w:rFonts w:ascii="Californian FB" w:hAnsi="Californian FB"/>
                <w:sz w:val="30"/>
              </w:rPr>
              <w:t>、</w:t>
            </w:r>
            <w:r w:rsidR="00610898" w:rsidRPr="00610898">
              <w:rPr>
                <w:rFonts w:ascii="Californian FB" w:hAnsi="Californian FB" w:hint="eastAsia"/>
                <w:sz w:val="30"/>
              </w:rPr>
              <w:t>测试化验加工费</w:t>
            </w:r>
          </w:p>
        </w:tc>
        <w:tc>
          <w:tcPr>
            <w:tcW w:w="2921" w:type="dxa"/>
            <w:vAlign w:val="center"/>
          </w:tcPr>
          <w:p w:rsidR="00BD26E7" w:rsidRPr="003B7226" w:rsidRDefault="00BD26E7" w:rsidP="00EF447B">
            <w:pPr>
              <w:jc w:val="center"/>
              <w:rPr>
                <w:rFonts w:ascii="Californian FB" w:hAnsi="Californian FB"/>
                <w:sz w:val="30"/>
              </w:rPr>
            </w:pPr>
          </w:p>
        </w:tc>
        <w:tc>
          <w:tcPr>
            <w:tcW w:w="2921" w:type="dxa"/>
          </w:tcPr>
          <w:p w:rsidR="00BD26E7" w:rsidRPr="003B7226" w:rsidRDefault="00BD26E7" w:rsidP="00824EA0">
            <w:pPr>
              <w:rPr>
                <w:rFonts w:ascii="Californian FB" w:hAnsi="Californian FB"/>
                <w:color w:val="000000"/>
              </w:rPr>
            </w:pPr>
          </w:p>
        </w:tc>
      </w:tr>
      <w:tr w:rsidR="00F92D9E" w:rsidRPr="003B7226" w:rsidTr="00824EA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920" w:type="dxa"/>
            <w:vAlign w:val="center"/>
          </w:tcPr>
          <w:p w:rsidR="00F92D9E" w:rsidRPr="003B7226" w:rsidRDefault="00F92D9E" w:rsidP="00824EA0">
            <w:pPr>
              <w:rPr>
                <w:rFonts w:ascii="Californian FB" w:hAnsi="Californian FB"/>
                <w:sz w:val="30"/>
              </w:rPr>
            </w:pPr>
            <w:r w:rsidRPr="003B7226">
              <w:rPr>
                <w:rFonts w:ascii="Californian FB" w:hAnsi="Californian FB"/>
                <w:sz w:val="30"/>
              </w:rPr>
              <w:t>4</w:t>
            </w:r>
            <w:r w:rsidRPr="003B7226">
              <w:rPr>
                <w:rFonts w:ascii="Californian FB" w:hAnsi="Californian FB"/>
                <w:sz w:val="30"/>
              </w:rPr>
              <w:t>、燃动费</w:t>
            </w:r>
          </w:p>
        </w:tc>
        <w:tc>
          <w:tcPr>
            <w:tcW w:w="2921" w:type="dxa"/>
            <w:vAlign w:val="center"/>
          </w:tcPr>
          <w:p w:rsidR="00F92D9E" w:rsidRPr="003B7226" w:rsidRDefault="00F92D9E" w:rsidP="00C40611">
            <w:pPr>
              <w:jc w:val="center"/>
              <w:rPr>
                <w:rFonts w:ascii="Californian FB" w:hAnsi="Californian FB"/>
                <w:sz w:val="30"/>
              </w:rPr>
            </w:pPr>
          </w:p>
        </w:tc>
        <w:tc>
          <w:tcPr>
            <w:tcW w:w="2921" w:type="dxa"/>
          </w:tcPr>
          <w:p w:rsidR="00F92D9E" w:rsidRPr="003B7226" w:rsidRDefault="00F92D9E" w:rsidP="00824EA0">
            <w:pPr>
              <w:rPr>
                <w:rFonts w:ascii="Californian FB" w:hAnsi="Californian FB"/>
                <w:color w:val="000000"/>
              </w:rPr>
            </w:pPr>
          </w:p>
        </w:tc>
      </w:tr>
      <w:tr w:rsidR="00BD26E7" w:rsidRPr="003B7226" w:rsidTr="00824EA0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920" w:type="dxa"/>
            <w:vAlign w:val="center"/>
          </w:tcPr>
          <w:p w:rsidR="00BD26E7" w:rsidRPr="003B7226" w:rsidRDefault="00F92D9E" w:rsidP="00F64EAB">
            <w:pPr>
              <w:rPr>
                <w:rFonts w:ascii="Californian FB" w:hAnsi="Californian FB"/>
                <w:sz w:val="30"/>
              </w:rPr>
            </w:pPr>
            <w:r w:rsidRPr="003B7226">
              <w:rPr>
                <w:rFonts w:ascii="Californian FB" w:hAnsi="Californian FB"/>
                <w:sz w:val="30"/>
              </w:rPr>
              <w:t>5</w:t>
            </w:r>
            <w:r w:rsidR="00BD26E7" w:rsidRPr="003B7226">
              <w:rPr>
                <w:rFonts w:ascii="Californian FB" w:hAnsi="Californian FB"/>
                <w:sz w:val="30"/>
              </w:rPr>
              <w:t>、</w:t>
            </w:r>
            <w:r w:rsidR="00F64EAB" w:rsidRPr="003B7226">
              <w:rPr>
                <w:rFonts w:ascii="Californian FB" w:hAnsi="Californian FB"/>
                <w:sz w:val="30"/>
              </w:rPr>
              <w:t>劳务</w:t>
            </w:r>
            <w:r w:rsidR="00BD26E7" w:rsidRPr="003B7226">
              <w:rPr>
                <w:rFonts w:ascii="Californian FB" w:hAnsi="Californian FB"/>
                <w:sz w:val="30"/>
              </w:rPr>
              <w:t>费</w:t>
            </w:r>
          </w:p>
        </w:tc>
        <w:tc>
          <w:tcPr>
            <w:tcW w:w="2921" w:type="dxa"/>
            <w:vAlign w:val="center"/>
          </w:tcPr>
          <w:p w:rsidR="00BD26E7" w:rsidRPr="003B7226" w:rsidRDefault="00BD26E7" w:rsidP="00EF447B">
            <w:pPr>
              <w:jc w:val="center"/>
              <w:rPr>
                <w:rFonts w:ascii="Californian FB" w:hAnsi="Californian FB"/>
                <w:sz w:val="30"/>
              </w:rPr>
            </w:pPr>
          </w:p>
        </w:tc>
        <w:tc>
          <w:tcPr>
            <w:tcW w:w="2921" w:type="dxa"/>
          </w:tcPr>
          <w:p w:rsidR="00BD26E7" w:rsidRPr="003B7226" w:rsidRDefault="00BD26E7" w:rsidP="00824EA0">
            <w:pPr>
              <w:rPr>
                <w:rFonts w:ascii="Californian FB" w:hAnsi="Californian FB"/>
                <w:color w:val="000000"/>
              </w:rPr>
            </w:pPr>
          </w:p>
        </w:tc>
      </w:tr>
      <w:tr w:rsidR="00BD26E7" w:rsidRPr="003B7226" w:rsidTr="00824EA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920" w:type="dxa"/>
            <w:vAlign w:val="center"/>
          </w:tcPr>
          <w:p w:rsidR="00BD26E7" w:rsidRPr="003B7226" w:rsidRDefault="00F92D9E" w:rsidP="00824EA0">
            <w:pPr>
              <w:rPr>
                <w:rFonts w:ascii="Californian FB" w:hAnsi="Californian FB"/>
                <w:sz w:val="30"/>
              </w:rPr>
            </w:pPr>
            <w:r w:rsidRPr="003B7226">
              <w:rPr>
                <w:rFonts w:ascii="Californian FB" w:hAnsi="Californian FB"/>
                <w:sz w:val="30"/>
              </w:rPr>
              <w:t>6</w:t>
            </w:r>
            <w:r w:rsidR="00BD26E7" w:rsidRPr="003B7226">
              <w:rPr>
                <w:rFonts w:ascii="Californian FB" w:hAnsi="Californian FB"/>
                <w:sz w:val="30"/>
              </w:rPr>
              <w:t>、差旅费</w:t>
            </w:r>
          </w:p>
        </w:tc>
        <w:tc>
          <w:tcPr>
            <w:tcW w:w="2921" w:type="dxa"/>
            <w:vAlign w:val="center"/>
          </w:tcPr>
          <w:p w:rsidR="00BD26E7" w:rsidRPr="003B7226" w:rsidRDefault="00BD26E7" w:rsidP="00C40611">
            <w:pPr>
              <w:jc w:val="center"/>
              <w:rPr>
                <w:rFonts w:ascii="Californian FB" w:hAnsi="Californian FB"/>
                <w:sz w:val="30"/>
              </w:rPr>
            </w:pPr>
          </w:p>
        </w:tc>
        <w:tc>
          <w:tcPr>
            <w:tcW w:w="2921" w:type="dxa"/>
          </w:tcPr>
          <w:p w:rsidR="00BD26E7" w:rsidRPr="003B7226" w:rsidRDefault="00BD26E7" w:rsidP="00824EA0">
            <w:pPr>
              <w:rPr>
                <w:rFonts w:ascii="Californian FB" w:hAnsi="Californian FB"/>
                <w:color w:val="000000"/>
              </w:rPr>
            </w:pPr>
          </w:p>
        </w:tc>
      </w:tr>
      <w:tr w:rsidR="00BD26E7" w:rsidRPr="003B7226" w:rsidTr="00824EA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920" w:type="dxa"/>
            <w:vAlign w:val="center"/>
          </w:tcPr>
          <w:p w:rsidR="00BD26E7" w:rsidRPr="003B7226" w:rsidRDefault="00F92D9E" w:rsidP="00824EA0">
            <w:pPr>
              <w:rPr>
                <w:rFonts w:ascii="Californian FB" w:hAnsi="Californian FB"/>
                <w:sz w:val="30"/>
              </w:rPr>
            </w:pPr>
            <w:r w:rsidRPr="003B7226">
              <w:rPr>
                <w:rFonts w:ascii="Californian FB" w:hAnsi="Californian FB"/>
                <w:sz w:val="30"/>
              </w:rPr>
              <w:t>7</w:t>
            </w:r>
            <w:r w:rsidR="00BD26E7" w:rsidRPr="003B7226">
              <w:rPr>
                <w:rFonts w:ascii="Californian FB" w:hAnsi="Californian FB"/>
                <w:sz w:val="30"/>
              </w:rPr>
              <w:t>、</w:t>
            </w:r>
            <w:r w:rsidRPr="003B7226">
              <w:rPr>
                <w:rFonts w:ascii="Californian FB" w:hAnsi="Californian FB"/>
                <w:sz w:val="30"/>
              </w:rPr>
              <w:t>出版</w:t>
            </w:r>
            <w:r w:rsidRPr="003B7226">
              <w:rPr>
                <w:rFonts w:ascii="Californian FB" w:hAnsi="Californian FB"/>
                <w:sz w:val="30"/>
              </w:rPr>
              <w:t>/</w:t>
            </w:r>
            <w:r w:rsidRPr="003B7226">
              <w:rPr>
                <w:rFonts w:ascii="Californian FB" w:hAnsi="Californian FB"/>
                <w:sz w:val="30"/>
              </w:rPr>
              <w:t>文献</w:t>
            </w:r>
            <w:r w:rsidRPr="003B7226">
              <w:rPr>
                <w:rFonts w:ascii="Californian FB" w:hAnsi="Californian FB"/>
                <w:sz w:val="30"/>
              </w:rPr>
              <w:t>/</w:t>
            </w:r>
            <w:r w:rsidRPr="003B7226">
              <w:rPr>
                <w:rFonts w:ascii="Californian FB" w:hAnsi="Californian FB"/>
                <w:sz w:val="30"/>
              </w:rPr>
              <w:t>信息传播</w:t>
            </w:r>
            <w:r w:rsidRPr="003B7226">
              <w:rPr>
                <w:rFonts w:ascii="Californian FB" w:hAnsi="Californian FB"/>
                <w:sz w:val="30"/>
              </w:rPr>
              <w:t>/</w:t>
            </w:r>
            <w:r w:rsidRPr="003B7226">
              <w:rPr>
                <w:rFonts w:ascii="Californian FB" w:hAnsi="Californian FB"/>
                <w:sz w:val="30"/>
              </w:rPr>
              <w:t>知识产权事务费</w:t>
            </w:r>
          </w:p>
        </w:tc>
        <w:tc>
          <w:tcPr>
            <w:tcW w:w="2921" w:type="dxa"/>
            <w:vAlign w:val="center"/>
          </w:tcPr>
          <w:p w:rsidR="00BD26E7" w:rsidRPr="003B7226" w:rsidRDefault="00BD26E7" w:rsidP="00C40611">
            <w:pPr>
              <w:jc w:val="center"/>
              <w:rPr>
                <w:rFonts w:ascii="Californian FB" w:hAnsi="Californian FB"/>
                <w:sz w:val="30"/>
              </w:rPr>
            </w:pPr>
          </w:p>
        </w:tc>
        <w:tc>
          <w:tcPr>
            <w:tcW w:w="2921" w:type="dxa"/>
          </w:tcPr>
          <w:p w:rsidR="00BD26E7" w:rsidRPr="003B7226" w:rsidRDefault="00BD26E7" w:rsidP="00824EA0">
            <w:pPr>
              <w:rPr>
                <w:rFonts w:ascii="Californian FB" w:hAnsi="Californian FB"/>
                <w:color w:val="000000"/>
              </w:rPr>
            </w:pPr>
          </w:p>
        </w:tc>
      </w:tr>
      <w:tr w:rsidR="00BD26E7" w:rsidRPr="003B7226" w:rsidTr="00824EA0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920" w:type="dxa"/>
            <w:vAlign w:val="center"/>
          </w:tcPr>
          <w:p w:rsidR="00BD26E7" w:rsidRPr="003B7226" w:rsidRDefault="00F92D9E" w:rsidP="00824EA0">
            <w:pPr>
              <w:rPr>
                <w:rFonts w:ascii="Californian FB" w:hAnsi="Californian FB"/>
                <w:sz w:val="30"/>
              </w:rPr>
            </w:pPr>
            <w:r w:rsidRPr="003B7226">
              <w:rPr>
                <w:rFonts w:ascii="Californian FB" w:hAnsi="Californian FB"/>
                <w:sz w:val="30"/>
              </w:rPr>
              <w:t>8</w:t>
            </w:r>
            <w:r w:rsidR="00BD26E7" w:rsidRPr="003B7226">
              <w:rPr>
                <w:rFonts w:ascii="Californian FB" w:hAnsi="Californian FB"/>
                <w:sz w:val="30"/>
              </w:rPr>
              <w:t>、会议费</w:t>
            </w:r>
          </w:p>
        </w:tc>
        <w:tc>
          <w:tcPr>
            <w:tcW w:w="2921" w:type="dxa"/>
            <w:vAlign w:val="center"/>
          </w:tcPr>
          <w:p w:rsidR="00BD26E7" w:rsidRPr="003B7226" w:rsidRDefault="00BD26E7" w:rsidP="00EF447B">
            <w:pPr>
              <w:jc w:val="center"/>
              <w:rPr>
                <w:rFonts w:ascii="Californian FB" w:hAnsi="Californian FB"/>
                <w:sz w:val="30"/>
              </w:rPr>
            </w:pPr>
          </w:p>
        </w:tc>
        <w:tc>
          <w:tcPr>
            <w:tcW w:w="2921" w:type="dxa"/>
          </w:tcPr>
          <w:p w:rsidR="00BD26E7" w:rsidRPr="003B7226" w:rsidRDefault="00BD26E7" w:rsidP="00824EA0">
            <w:pPr>
              <w:rPr>
                <w:rFonts w:ascii="Californian FB" w:hAnsi="Californian FB"/>
                <w:color w:val="000000"/>
              </w:rPr>
            </w:pPr>
          </w:p>
        </w:tc>
      </w:tr>
      <w:tr w:rsidR="00F92D9E" w:rsidRPr="003B7226" w:rsidTr="00824EA0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920" w:type="dxa"/>
            <w:vAlign w:val="center"/>
          </w:tcPr>
          <w:p w:rsidR="00F92D9E" w:rsidRPr="003B7226" w:rsidRDefault="00F92D9E" w:rsidP="00824EA0">
            <w:pPr>
              <w:rPr>
                <w:rFonts w:ascii="Californian FB" w:hAnsi="Californian FB"/>
                <w:sz w:val="30"/>
              </w:rPr>
            </w:pPr>
            <w:r w:rsidRPr="003B7226">
              <w:rPr>
                <w:rFonts w:ascii="Californian FB" w:hAnsi="Californian FB"/>
                <w:sz w:val="30"/>
              </w:rPr>
              <w:t>9</w:t>
            </w:r>
            <w:r w:rsidRPr="003B7226">
              <w:rPr>
                <w:rFonts w:ascii="Californian FB" w:hAnsi="Californian FB"/>
                <w:sz w:val="30"/>
              </w:rPr>
              <w:t>、专家咨询费</w:t>
            </w:r>
          </w:p>
        </w:tc>
        <w:tc>
          <w:tcPr>
            <w:tcW w:w="2921" w:type="dxa"/>
            <w:vAlign w:val="center"/>
          </w:tcPr>
          <w:p w:rsidR="00F92D9E" w:rsidRPr="003B7226" w:rsidRDefault="00F92D9E" w:rsidP="00EF447B">
            <w:pPr>
              <w:jc w:val="center"/>
              <w:rPr>
                <w:rFonts w:ascii="Californian FB" w:hAnsi="Californian FB"/>
                <w:sz w:val="30"/>
              </w:rPr>
            </w:pPr>
          </w:p>
        </w:tc>
        <w:tc>
          <w:tcPr>
            <w:tcW w:w="2921" w:type="dxa"/>
          </w:tcPr>
          <w:p w:rsidR="00F92D9E" w:rsidRPr="003B7226" w:rsidRDefault="00F92D9E" w:rsidP="00824EA0">
            <w:pPr>
              <w:rPr>
                <w:rFonts w:ascii="Californian FB" w:hAnsi="Californian FB"/>
                <w:color w:val="000000"/>
              </w:rPr>
            </w:pPr>
          </w:p>
        </w:tc>
      </w:tr>
      <w:tr w:rsidR="00F92D9E" w:rsidRPr="003B7226" w:rsidTr="00824EA0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920" w:type="dxa"/>
            <w:vAlign w:val="center"/>
          </w:tcPr>
          <w:p w:rsidR="00F92D9E" w:rsidRPr="003B7226" w:rsidRDefault="00F92D9E" w:rsidP="00610898">
            <w:pPr>
              <w:rPr>
                <w:rFonts w:ascii="Californian FB" w:hAnsi="Californian FB"/>
                <w:sz w:val="30"/>
              </w:rPr>
            </w:pPr>
            <w:r w:rsidRPr="003B7226">
              <w:rPr>
                <w:rFonts w:ascii="Californian FB" w:hAnsi="Californian FB"/>
                <w:sz w:val="30"/>
              </w:rPr>
              <w:t>10</w:t>
            </w:r>
            <w:r w:rsidRPr="003B7226">
              <w:rPr>
                <w:rFonts w:ascii="Californian FB" w:hAnsi="Californian FB"/>
                <w:sz w:val="30"/>
              </w:rPr>
              <w:t>、</w:t>
            </w:r>
            <w:r w:rsidR="00610898" w:rsidRPr="00610898">
              <w:rPr>
                <w:rFonts w:ascii="Californian FB" w:hAnsi="Californian FB" w:hint="eastAsia"/>
                <w:sz w:val="30"/>
              </w:rPr>
              <w:t>管理费</w:t>
            </w:r>
          </w:p>
        </w:tc>
        <w:tc>
          <w:tcPr>
            <w:tcW w:w="2921" w:type="dxa"/>
            <w:vAlign w:val="center"/>
          </w:tcPr>
          <w:p w:rsidR="00F92D9E" w:rsidRPr="003B7226" w:rsidRDefault="00F92D9E" w:rsidP="00EF447B">
            <w:pPr>
              <w:jc w:val="center"/>
              <w:rPr>
                <w:rFonts w:ascii="Californian FB" w:hAnsi="Californian FB"/>
                <w:sz w:val="30"/>
              </w:rPr>
            </w:pPr>
          </w:p>
        </w:tc>
        <w:tc>
          <w:tcPr>
            <w:tcW w:w="2921" w:type="dxa"/>
          </w:tcPr>
          <w:p w:rsidR="00F92D9E" w:rsidRPr="003B7226" w:rsidRDefault="00F92D9E" w:rsidP="00824EA0">
            <w:pPr>
              <w:rPr>
                <w:rFonts w:ascii="Californian FB" w:hAnsi="Californian FB"/>
                <w:color w:val="000000"/>
              </w:rPr>
            </w:pPr>
          </w:p>
        </w:tc>
      </w:tr>
      <w:tr w:rsidR="00BD26E7" w:rsidRPr="003B7226" w:rsidTr="00824EA0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920" w:type="dxa"/>
            <w:vAlign w:val="center"/>
          </w:tcPr>
          <w:p w:rsidR="00BD26E7" w:rsidRPr="003B7226" w:rsidRDefault="00F92D9E" w:rsidP="00824EA0">
            <w:pPr>
              <w:rPr>
                <w:rFonts w:ascii="Californian FB" w:hAnsi="Californian FB"/>
                <w:color w:val="000000"/>
                <w:sz w:val="30"/>
              </w:rPr>
            </w:pPr>
            <w:r w:rsidRPr="003B7226">
              <w:rPr>
                <w:rFonts w:ascii="Californian FB" w:hAnsi="Californian FB"/>
                <w:color w:val="000000"/>
                <w:sz w:val="30"/>
              </w:rPr>
              <w:t>11</w:t>
            </w:r>
            <w:r w:rsidR="00BD26E7" w:rsidRPr="003B7226">
              <w:rPr>
                <w:rFonts w:ascii="Californian FB" w:hAnsi="Californian FB"/>
                <w:color w:val="000000"/>
                <w:sz w:val="30"/>
              </w:rPr>
              <w:t>、其它费用</w:t>
            </w:r>
          </w:p>
        </w:tc>
        <w:tc>
          <w:tcPr>
            <w:tcW w:w="2921" w:type="dxa"/>
            <w:vAlign w:val="center"/>
          </w:tcPr>
          <w:p w:rsidR="00BD26E7" w:rsidRPr="003B7226" w:rsidRDefault="00BD26E7" w:rsidP="00EF447B">
            <w:pPr>
              <w:jc w:val="center"/>
              <w:rPr>
                <w:rFonts w:ascii="Californian FB" w:hAnsi="Californian FB"/>
                <w:color w:val="000000"/>
                <w:sz w:val="30"/>
              </w:rPr>
            </w:pPr>
          </w:p>
        </w:tc>
        <w:tc>
          <w:tcPr>
            <w:tcW w:w="2921" w:type="dxa"/>
          </w:tcPr>
          <w:p w:rsidR="00BD26E7" w:rsidRPr="003B7226" w:rsidRDefault="00BD26E7" w:rsidP="00824EA0">
            <w:pPr>
              <w:rPr>
                <w:rFonts w:ascii="Californian FB" w:hAnsi="Californian FB"/>
                <w:color w:val="000000"/>
              </w:rPr>
            </w:pPr>
          </w:p>
        </w:tc>
      </w:tr>
      <w:tr w:rsidR="00BD26E7" w:rsidRPr="003B7226" w:rsidTr="004A69C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920" w:type="dxa"/>
            <w:vAlign w:val="center"/>
          </w:tcPr>
          <w:p w:rsidR="00BD26E7" w:rsidRPr="003B7226" w:rsidRDefault="00BD26E7" w:rsidP="00F92D9E">
            <w:pPr>
              <w:jc w:val="center"/>
              <w:rPr>
                <w:rFonts w:ascii="Californian FB" w:hAnsi="Californian FB"/>
                <w:color w:val="000000"/>
                <w:sz w:val="30"/>
              </w:rPr>
            </w:pPr>
            <w:r w:rsidRPr="003B7226">
              <w:rPr>
                <w:rFonts w:ascii="Californian FB" w:hAnsi="Californian FB"/>
                <w:color w:val="000000"/>
                <w:sz w:val="30"/>
              </w:rPr>
              <w:t>合计</w:t>
            </w:r>
          </w:p>
        </w:tc>
        <w:tc>
          <w:tcPr>
            <w:tcW w:w="2921" w:type="dxa"/>
            <w:vAlign w:val="center"/>
          </w:tcPr>
          <w:p w:rsidR="00BD26E7" w:rsidRPr="003B7226" w:rsidRDefault="00BD26E7" w:rsidP="004A69CF">
            <w:pPr>
              <w:jc w:val="center"/>
              <w:rPr>
                <w:rFonts w:ascii="Californian FB" w:hAnsi="Californian FB"/>
                <w:color w:val="000000"/>
                <w:sz w:val="30"/>
              </w:rPr>
            </w:pPr>
          </w:p>
        </w:tc>
        <w:tc>
          <w:tcPr>
            <w:tcW w:w="2921" w:type="dxa"/>
            <w:vAlign w:val="center"/>
          </w:tcPr>
          <w:p w:rsidR="00BD26E7" w:rsidRPr="003B7226" w:rsidRDefault="00BD26E7" w:rsidP="004A69CF">
            <w:pPr>
              <w:jc w:val="center"/>
              <w:rPr>
                <w:rFonts w:ascii="Californian FB" w:hAnsi="Californian FB"/>
                <w:color w:val="000000"/>
                <w:sz w:val="30"/>
              </w:rPr>
            </w:pPr>
          </w:p>
        </w:tc>
      </w:tr>
    </w:tbl>
    <w:p w:rsidR="002462D3" w:rsidRPr="003B7226" w:rsidRDefault="002462D3">
      <w:pPr>
        <w:rPr>
          <w:rFonts w:ascii="Californian FB" w:hAnsi="Californian FB"/>
          <w:color w:val="000000"/>
        </w:rPr>
      </w:pPr>
    </w:p>
    <w:p w:rsidR="002462D3" w:rsidRPr="003B7226" w:rsidRDefault="002462D3">
      <w:pPr>
        <w:rPr>
          <w:rFonts w:ascii="Californian FB" w:hAnsi="Californian FB"/>
          <w:color w:val="000000"/>
          <w:sz w:val="30"/>
        </w:rPr>
      </w:pPr>
      <w:r w:rsidRPr="003B7226">
        <w:rPr>
          <w:rFonts w:ascii="Californian FB" w:hAnsi="Californian FB"/>
          <w:color w:val="000000"/>
          <w:sz w:val="30"/>
        </w:rPr>
        <w:t>科技财务部门预算审批意见：</w:t>
      </w:r>
    </w:p>
    <w:p w:rsidR="00F92D9E" w:rsidRPr="003B7226" w:rsidRDefault="00F92D9E">
      <w:pPr>
        <w:rPr>
          <w:rFonts w:ascii="Californian FB" w:hAnsi="Californian FB"/>
          <w:color w:val="000000"/>
          <w:sz w:val="30"/>
        </w:rPr>
      </w:pPr>
    </w:p>
    <w:p w:rsidR="002462D3" w:rsidRPr="003B7226" w:rsidRDefault="008957E6" w:rsidP="00EF0017">
      <w:pPr>
        <w:rPr>
          <w:rFonts w:ascii="Californian FB" w:hAnsi="Californian FB"/>
          <w:b/>
          <w:color w:val="000000"/>
          <w:sz w:val="28"/>
        </w:rPr>
      </w:pPr>
      <w:r w:rsidRPr="003B7226">
        <w:rPr>
          <w:rFonts w:ascii="Californian FB" w:hAnsi="Californian FB"/>
          <w:b/>
          <w:color w:val="000000"/>
          <w:sz w:val="28"/>
        </w:rPr>
        <w:lastRenderedPageBreak/>
        <w:t>九</w:t>
      </w:r>
      <w:r w:rsidR="002462D3" w:rsidRPr="003B7226">
        <w:rPr>
          <w:rFonts w:ascii="Californian FB" w:hAnsi="Californian FB"/>
          <w:b/>
          <w:color w:val="000000"/>
          <w:sz w:val="28"/>
        </w:rPr>
        <w:t>、</w:t>
      </w:r>
      <w:r w:rsidR="00610898">
        <w:rPr>
          <w:rFonts w:ascii="Californian FB" w:hAnsi="Californian FB" w:hint="eastAsia"/>
          <w:b/>
          <w:color w:val="000000"/>
          <w:sz w:val="28"/>
        </w:rPr>
        <w:t>预算</w:t>
      </w:r>
      <w:r w:rsidR="001B7C5D">
        <w:rPr>
          <w:rFonts w:ascii="Californian FB" w:hAnsi="Californian FB" w:hint="eastAsia"/>
          <w:b/>
          <w:color w:val="000000"/>
          <w:sz w:val="28"/>
        </w:rPr>
        <w:t>说明书</w:t>
      </w:r>
      <w:r w:rsidR="002462D3" w:rsidRPr="003B7226">
        <w:rPr>
          <w:rFonts w:ascii="Californian FB" w:hAnsi="Californian FB"/>
          <w:b/>
          <w:color w:val="000000"/>
          <w:sz w:val="28"/>
        </w:rPr>
        <w:t>(</w:t>
      </w:r>
      <w:r w:rsidR="002462D3" w:rsidRPr="003B7226">
        <w:rPr>
          <w:rFonts w:ascii="Californian FB" w:hAnsi="Californian FB"/>
          <w:b/>
          <w:color w:val="000000"/>
          <w:sz w:val="28"/>
        </w:rPr>
        <w:t>填写本合同序号八内</w:t>
      </w:r>
      <w:r w:rsidR="001B7C5D">
        <w:rPr>
          <w:rFonts w:ascii="Californian FB" w:hAnsi="Californian FB" w:hint="eastAsia"/>
          <w:b/>
          <w:color w:val="000000"/>
          <w:sz w:val="28"/>
        </w:rPr>
        <w:t>有预算数的项目明细</w:t>
      </w:r>
      <w:r w:rsidR="002462D3" w:rsidRPr="003B7226">
        <w:rPr>
          <w:rFonts w:ascii="Californian FB" w:hAnsi="Californian FB"/>
          <w:b/>
          <w:color w:val="000000"/>
          <w:sz w:val="28"/>
        </w:rPr>
        <w:t>)</w:t>
      </w:r>
    </w:p>
    <w:p w:rsidR="002462D3" w:rsidRDefault="002462D3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0E0C5A" w:rsidRDefault="000E0C5A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0E0C5A" w:rsidRDefault="000E0C5A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0E0C5A" w:rsidRDefault="000E0C5A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0E0C5A" w:rsidRDefault="000E0C5A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0E0C5A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  <w:r>
        <w:rPr>
          <w:rFonts w:ascii="Californian FB" w:hAnsi="Californian FB" w:hint="eastAsia"/>
          <w:color w:val="000000"/>
          <w:sz w:val="30"/>
        </w:rPr>
        <w:t xml:space="preserve"> </w:t>
      </w: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  <w:r>
        <w:rPr>
          <w:rFonts w:ascii="Californian FB" w:hAnsi="Californian FB" w:hint="eastAsia"/>
          <w:color w:val="000000"/>
          <w:sz w:val="30"/>
        </w:rPr>
        <w:br/>
      </w: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3F3C12" w:rsidRDefault="003F3C12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  <w:r>
        <w:rPr>
          <w:rFonts w:ascii="Californian FB" w:hAnsi="Californian FB" w:hint="eastAsia"/>
          <w:color w:val="000000"/>
          <w:sz w:val="30"/>
        </w:rPr>
        <w:br/>
      </w:r>
    </w:p>
    <w:p w:rsidR="000E0C5A" w:rsidRDefault="000E0C5A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0E0C5A" w:rsidRDefault="000E0C5A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0E0C5A" w:rsidRDefault="000E0C5A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0E0C5A" w:rsidRDefault="000E0C5A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EF0017" w:rsidRDefault="00EF0017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EF0017" w:rsidRDefault="00EF0017" w:rsidP="00EF0017">
      <w:pPr>
        <w:spacing w:line="420" w:lineRule="exact"/>
        <w:ind w:firstLineChars="200" w:firstLine="600"/>
        <w:rPr>
          <w:rFonts w:ascii="Californian FB" w:hAnsi="Californian FB" w:hint="eastAsia"/>
          <w:color w:val="000000"/>
          <w:sz w:val="30"/>
        </w:rPr>
      </w:pPr>
    </w:p>
    <w:p w:rsidR="002462D3" w:rsidRPr="003B7226" w:rsidRDefault="008957E6" w:rsidP="00EF0017">
      <w:pPr>
        <w:spacing w:line="420" w:lineRule="exact"/>
        <w:rPr>
          <w:rFonts w:ascii="Californian FB" w:hAnsi="Californian FB"/>
          <w:b/>
          <w:color w:val="000000"/>
          <w:sz w:val="28"/>
        </w:rPr>
      </w:pPr>
      <w:r w:rsidRPr="003B7226">
        <w:rPr>
          <w:rFonts w:ascii="Californian FB" w:hAnsi="Californian FB"/>
          <w:b/>
          <w:color w:val="000000"/>
          <w:sz w:val="28"/>
        </w:rPr>
        <w:lastRenderedPageBreak/>
        <w:t>十</w:t>
      </w:r>
      <w:r w:rsidR="002462D3" w:rsidRPr="003B7226">
        <w:rPr>
          <w:rFonts w:ascii="Californian FB" w:hAnsi="Californian FB"/>
          <w:b/>
          <w:color w:val="000000"/>
          <w:sz w:val="28"/>
        </w:rPr>
        <w:t>、共同条款</w:t>
      </w:r>
    </w:p>
    <w:p w:rsidR="002462D3" w:rsidRPr="003B7226" w:rsidRDefault="0098110A">
      <w:pPr>
        <w:spacing w:line="420" w:lineRule="exact"/>
        <w:ind w:firstLineChars="166" w:firstLine="448"/>
        <w:rPr>
          <w:rFonts w:ascii="Californian FB" w:hAnsi="Californian FB"/>
          <w:color w:val="000000"/>
          <w:spacing w:val="-5"/>
          <w:sz w:val="28"/>
        </w:rPr>
      </w:pPr>
      <w:r w:rsidRPr="003B7226">
        <w:rPr>
          <w:rFonts w:ascii="Californian FB" w:hAnsi="Californian FB"/>
          <w:color w:val="000000"/>
          <w:spacing w:val="-5"/>
          <w:sz w:val="28"/>
        </w:rPr>
        <w:t>1</w:t>
      </w:r>
      <w:r w:rsidR="002462D3" w:rsidRPr="003B7226">
        <w:rPr>
          <w:rFonts w:ascii="Californian FB" w:hAnsi="Californian FB"/>
          <w:color w:val="000000"/>
          <w:spacing w:val="-5"/>
          <w:sz w:val="28"/>
        </w:rPr>
        <w:t>、乙方必须按半年度向甲方提交执行合同情况的报告。</w:t>
      </w:r>
    </w:p>
    <w:p w:rsidR="002462D3" w:rsidRPr="003B7226" w:rsidRDefault="0098110A">
      <w:pPr>
        <w:spacing w:line="420" w:lineRule="exact"/>
        <w:ind w:firstLineChars="166" w:firstLine="448"/>
        <w:rPr>
          <w:rFonts w:ascii="Californian FB" w:hAnsi="Californian FB"/>
          <w:color w:val="000000"/>
          <w:spacing w:val="-5"/>
          <w:sz w:val="28"/>
        </w:rPr>
      </w:pPr>
      <w:r w:rsidRPr="003B7226">
        <w:rPr>
          <w:rFonts w:ascii="Californian FB" w:hAnsi="Californian FB"/>
          <w:color w:val="000000"/>
          <w:spacing w:val="-5"/>
          <w:sz w:val="28"/>
        </w:rPr>
        <w:t>2</w:t>
      </w:r>
      <w:r w:rsidR="002462D3" w:rsidRPr="003B7226">
        <w:rPr>
          <w:rFonts w:ascii="Californian FB" w:hAnsi="Californian FB"/>
          <w:color w:val="000000"/>
          <w:spacing w:val="-5"/>
          <w:sz w:val="28"/>
        </w:rPr>
        <w:t>、项目完成后，乙方必须按合同规定的时间和要求，向甲方提交完整的技术资料、项目经费使用情况的总结报告，接受甲方组织的验收。</w:t>
      </w:r>
    </w:p>
    <w:p w:rsidR="002462D3" w:rsidRPr="003B7226" w:rsidRDefault="0098110A">
      <w:pPr>
        <w:spacing w:line="420" w:lineRule="exact"/>
        <w:ind w:firstLineChars="166" w:firstLine="448"/>
        <w:rPr>
          <w:rFonts w:ascii="Californian FB" w:hAnsi="Californian FB"/>
          <w:color w:val="000000"/>
          <w:spacing w:val="-5"/>
          <w:sz w:val="28"/>
        </w:rPr>
      </w:pPr>
      <w:r w:rsidRPr="003B7226">
        <w:rPr>
          <w:rFonts w:ascii="Californian FB" w:hAnsi="Californian FB"/>
          <w:color w:val="000000"/>
          <w:spacing w:val="-5"/>
          <w:sz w:val="28"/>
        </w:rPr>
        <w:t>3</w:t>
      </w:r>
      <w:r w:rsidR="002462D3" w:rsidRPr="003B7226">
        <w:rPr>
          <w:rFonts w:ascii="Californian FB" w:hAnsi="Californian FB"/>
          <w:color w:val="000000"/>
          <w:spacing w:val="-5"/>
          <w:sz w:val="28"/>
        </w:rPr>
        <w:t>、本合同签定生效后，具有法律效力，如需要更改合同条款，</w:t>
      </w:r>
      <w:r w:rsidR="005D3268" w:rsidRPr="003B7226">
        <w:rPr>
          <w:rFonts w:ascii="Californian FB" w:hAnsi="Californian FB"/>
          <w:color w:val="000000"/>
          <w:spacing w:val="-5"/>
          <w:sz w:val="28"/>
        </w:rPr>
        <w:t>项目负责人</w:t>
      </w:r>
      <w:r w:rsidR="002462D3" w:rsidRPr="003B7226">
        <w:rPr>
          <w:rFonts w:ascii="Californian FB" w:hAnsi="Californian FB"/>
          <w:color w:val="000000"/>
          <w:spacing w:val="-5"/>
          <w:sz w:val="28"/>
        </w:rPr>
        <w:t>应提出书面申请，经</w:t>
      </w:r>
      <w:r w:rsidR="005D3268" w:rsidRPr="003B7226">
        <w:rPr>
          <w:rFonts w:ascii="Californian FB" w:hAnsi="Californian FB"/>
          <w:color w:val="000000"/>
          <w:spacing w:val="-5"/>
          <w:sz w:val="28"/>
        </w:rPr>
        <w:t>主管领导、院科研</w:t>
      </w:r>
      <w:r w:rsidR="00FD4DB8" w:rsidRPr="003B7226">
        <w:rPr>
          <w:rFonts w:ascii="Californian FB" w:hAnsi="Californian FB"/>
          <w:color w:val="000000"/>
          <w:spacing w:val="-5"/>
          <w:sz w:val="28"/>
        </w:rPr>
        <w:t>管理部</w:t>
      </w:r>
      <w:r w:rsidR="002462D3" w:rsidRPr="003B7226">
        <w:rPr>
          <w:rFonts w:ascii="Californian FB" w:hAnsi="Californian FB"/>
          <w:color w:val="000000"/>
          <w:spacing w:val="-5"/>
          <w:sz w:val="28"/>
        </w:rPr>
        <w:t>同意后，办理修改合同手续。</w:t>
      </w:r>
    </w:p>
    <w:p w:rsidR="002462D3" w:rsidRPr="003B7226" w:rsidRDefault="0098110A">
      <w:pPr>
        <w:spacing w:line="420" w:lineRule="exact"/>
        <w:ind w:firstLineChars="166" w:firstLine="448"/>
        <w:rPr>
          <w:rFonts w:ascii="Californian FB" w:hAnsi="Californian FB"/>
          <w:color w:val="000000"/>
          <w:spacing w:val="-5"/>
          <w:sz w:val="28"/>
        </w:rPr>
      </w:pPr>
      <w:r w:rsidRPr="003B7226">
        <w:rPr>
          <w:rFonts w:ascii="Californian FB" w:hAnsi="Californian FB"/>
          <w:color w:val="000000"/>
          <w:spacing w:val="-5"/>
          <w:sz w:val="28"/>
        </w:rPr>
        <w:t>4</w:t>
      </w:r>
      <w:r w:rsidR="002462D3" w:rsidRPr="003B7226">
        <w:rPr>
          <w:rFonts w:ascii="Californian FB" w:hAnsi="Californian FB"/>
          <w:color w:val="000000"/>
          <w:spacing w:val="-5"/>
          <w:sz w:val="28"/>
        </w:rPr>
        <w:t>、合同执行过程中，如遇特殊情况，项目因故终止，合同无法执行，项目</w:t>
      </w:r>
      <w:r w:rsidR="005D3268" w:rsidRPr="003B7226">
        <w:rPr>
          <w:rFonts w:ascii="Californian FB" w:hAnsi="Californian FB"/>
          <w:color w:val="000000"/>
          <w:spacing w:val="-5"/>
          <w:sz w:val="28"/>
        </w:rPr>
        <w:t>负责人</w:t>
      </w:r>
      <w:r w:rsidR="002462D3" w:rsidRPr="003B7226">
        <w:rPr>
          <w:rFonts w:ascii="Californian FB" w:hAnsi="Californian FB"/>
          <w:color w:val="000000"/>
          <w:spacing w:val="-5"/>
          <w:sz w:val="28"/>
        </w:rPr>
        <w:t>按照项目管理的有关程序报经</w:t>
      </w:r>
      <w:r w:rsidR="005D3268" w:rsidRPr="003B7226">
        <w:rPr>
          <w:rFonts w:ascii="Californian FB" w:hAnsi="Californian FB"/>
          <w:color w:val="000000"/>
          <w:spacing w:val="-5"/>
          <w:sz w:val="28"/>
        </w:rPr>
        <w:t>科研</w:t>
      </w:r>
      <w:r w:rsidR="00FD4DB8" w:rsidRPr="003B7226">
        <w:rPr>
          <w:rFonts w:ascii="Californian FB" w:hAnsi="Californian FB"/>
          <w:color w:val="000000"/>
          <w:spacing w:val="-5"/>
          <w:sz w:val="28"/>
        </w:rPr>
        <w:t>管理部</w:t>
      </w:r>
      <w:r w:rsidR="002462D3" w:rsidRPr="003B7226">
        <w:rPr>
          <w:rFonts w:ascii="Californian FB" w:hAnsi="Californian FB"/>
          <w:color w:val="000000"/>
          <w:spacing w:val="-5"/>
          <w:sz w:val="28"/>
        </w:rPr>
        <w:t>批准后，将剩余的经费归还原渠道。</w:t>
      </w:r>
    </w:p>
    <w:p w:rsidR="002462D3" w:rsidRPr="003B7226" w:rsidRDefault="0098110A">
      <w:pPr>
        <w:spacing w:line="420" w:lineRule="exact"/>
        <w:ind w:firstLineChars="166" w:firstLine="448"/>
        <w:rPr>
          <w:rFonts w:ascii="Californian FB" w:hAnsi="Californian FB"/>
          <w:color w:val="000000"/>
          <w:spacing w:val="-5"/>
          <w:sz w:val="28"/>
        </w:rPr>
      </w:pPr>
      <w:r w:rsidRPr="003B7226">
        <w:rPr>
          <w:rFonts w:ascii="Californian FB" w:hAnsi="Californian FB"/>
          <w:color w:val="000000"/>
          <w:spacing w:val="-5"/>
          <w:sz w:val="28"/>
        </w:rPr>
        <w:t>5</w:t>
      </w:r>
      <w:r w:rsidR="002462D3" w:rsidRPr="003B7226">
        <w:rPr>
          <w:rFonts w:ascii="Californian FB" w:hAnsi="Californian FB"/>
          <w:color w:val="000000"/>
          <w:spacing w:val="-5"/>
          <w:sz w:val="28"/>
        </w:rPr>
        <w:t>、合同发生争议，按国家《技术合同法》，依法裁定。</w:t>
      </w:r>
    </w:p>
    <w:p w:rsidR="002066E6" w:rsidRPr="003B7226" w:rsidRDefault="002066E6">
      <w:pPr>
        <w:spacing w:line="380" w:lineRule="exact"/>
        <w:ind w:firstLineChars="166" w:firstLine="465"/>
        <w:rPr>
          <w:rFonts w:ascii="Californian FB" w:hAnsi="Californian FB"/>
          <w:color w:val="000000"/>
          <w:sz w:val="28"/>
        </w:rPr>
      </w:pPr>
    </w:p>
    <w:p w:rsidR="002066E6" w:rsidRPr="003B7226" w:rsidRDefault="002066E6">
      <w:pPr>
        <w:spacing w:line="380" w:lineRule="exact"/>
        <w:ind w:firstLineChars="166" w:firstLine="465"/>
        <w:rPr>
          <w:rFonts w:ascii="Californian FB" w:hAnsi="Californian FB"/>
          <w:color w:val="000000"/>
          <w:sz w:val="28"/>
        </w:rPr>
      </w:pPr>
    </w:p>
    <w:p w:rsidR="002066E6" w:rsidRPr="003B7226" w:rsidRDefault="002066E6">
      <w:pPr>
        <w:spacing w:line="380" w:lineRule="exact"/>
        <w:ind w:firstLineChars="166" w:firstLine="465"/>
        <w:rPr>
          <w:rFonts w:ascii="Californian FB" w:hAnsi="Californian FB"/>
          <w:color w:val="000000"/>
          <w:sz w:val="28"/>
        </w:rPr>
      </w:pPr>
    </w:p>
    <w:p w:rsidR="002066E6" w:rsidRPr="003B7226" w:rsidRDefault="002066E6">
      <w:pPr>
        <w:spacing w:line="380" w:lineRule="exact"/>
        <w:ind w:firstLineChars="166" w:firstLine="465"/>
        <w:rPr>
          <w:rFonts w:ascii="Californian FB" w:hAnsi="Californian FB"/>
          <w:color w:val="000000"/>
          <w:sz w:val="28"/>
        </w:rPr>
      </w:pPr>
    </w:p>
    <w:p w:rsidR="002066E6" w:rsidRPr="003B7226" w:rsidRDefault="002066E6">
      <w:pPr>
        <w:spacing w:line="380" w:lineRule="exact"/>
        <w:ind w:firstLineChars="166" w:firstLine="465"/>
        <w:rPr>
          <w:rFonts w:ascii="Californian FB" w:hAnsi="Californian FB"/>
          <w:color w:val="000000"/>
          <w:sz w:val="28"/>
        </w:rPr>
      </w:pPr>
    </w:p>
    <w:p w:rsidR="00307475" w:rsidRDefault="00307475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Default="003F3C12">
      <w:pPr>
        <w:spacing w:line="380" w:lineRule="exact"/>
        <w:ind w:firstLineChars="166" w:firstLine="465"/>
        <w:rPr>
          <w:rFonts w:ascii="Californian FB" w:hAnsi="Californian FB" w:hint="eastAsia"/>
          <w:color w:val="000000"/>
          <w:sz w:val="28"/>
        </w:rPr>
      </w:pPr>
    </w:p>
    <w:p w:rsidR="003F3C12" w:rsidRPr="003B7226" w:rsidRDefault="003F3C12">
      <w:pPr>
        <w:spacing w:line="380" w:lineRule="exact"/>
        <w:ind w:firstLineChars="166" w:firstLine="465"/>
        <w:rPr>
          <w:rFonts w:ascii="Californian FB" w:hAnsi="Californian FB"/>
          <w:color w:val="000000"/>
          <w:sz w:val="28"/>
        </w:rPr>
      </w:pPr>
    </w:p>
    <w:p w:rsidR="00FD4DB8" w:rsidRPr="003B7226" w:rsidRDefault="00FD4DB8">
      <w:pPr>
        <w:spacing w:line="380" w:lineRule="exact"/>
        <w:ind w:firstLineChars="166" w:firstLine="465"/>
        <w:rPr>
          <w:rFonts w:ascii="Californian FB" w:hAnsi="Californian FB"/>
          <w:color w:val="000000"/>
          <w:sz w:val="28"/>
        </w:rPr>
      </w:pPr>
    </w:p>
    <w:p w:rsidR="00FD4DB8" w:rsidRPr="003B7226" w:rsidRDefault="00FD4DB8">
      <w:pPr>
        <w:spacing w:line="380" w:lineRule="exact"/>
        <w:ind w:firstLineChars="166" w:firstLine="465"/>
        <w:rPr>
          <w:rFonts w:ascii="Californian FB" w:hAnsi="Californian FB"/>
          <w:color w:val="000000"/>
          <w:sz w:val="28"/>
        </w:rPr>
      </w:pPr>
    </w:p>
    <w:p w:rsidR="00F26468" w:rsidRPr="003B7226" w:rsidRDefault="00F26468" w:rsidP="0098110A">
      <w:pPr>
        <w:spacing w:line="380" w:lineRule="exact"/>
        <w:rPr>
          <w:rFonts w:ascii="Californian FB" w:hAnsi="Californian FB"/>
          <w:color w:val="000000"/>
          <w:sz w:val="28"/>
        </w:rPr>
      </w:pPr>
    </w:p>
    <w:p w:rsidR="005D3268" w:rsidRPr="003B7226" w:rsidRDefault="002462D3" w:rsidP="00EF0017">
      <w:pPr>
        <w:spacing w:line="380" w:lineRule="exact"/>
        <w:rPr>
          <w:rFonts w:ascii="Californian FB" w:hAnsi="Californian FB"/>
          <w:b/>
          <w:color w:val="000000"/>
          <w:sz w:val="28"/>
        </w:rPr>
      </w:pPr>
      <w:r w:rsidRPr="003B7226">
        <w:rPr>
          <w:rFonts w:ascii="Californian FB" w:hAnsi="Californian FB"/>
          <w:b/>
          <w:color w:val="000000"/>
          <w:sz w:val="28"/>
        </w:rPr>
        <w:lastRenderedPageBreak/>
        <w:t>十</w:t>
      </w:r>
      <w:r w:rsidR="008957E6" w:rsidRPr="003B7226">
        <w:rPr>
          <w:rFonts w:ascii="Californian FB" w:hAnsi="Californian FB"/>
          <w:b/>
          <w:color w:val="000000"/>
          <w:sz w:val="28"/>
        </w:rPr>
        <w:t>一</w:t>
      </w:r>
      <w:r w:rsidRPr="003B7226">
        <w:rPr>
          <w:rFonts w:ascii="Californian FB" w:hAnsi="Californian FB"/>
          <w:b/>
          <w:color w:val="000000"/>
          <w:sz w:val="28"/>
        </w:rPr>
        <w:t>、合同签字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1847"/>
        <w:gridCol w:w="2071"/>
        <w:gridCol w:w="480"/>
        <w:gridCol w:w="207"/>
        <w:gridCol w:w="1384"/>
        <w:gridCol w:w="110"/>
        <w:gridCol w:w="241"/>
        <w:gridCol w:w="1721"/>
      </w:tblGrid>
      <w:tr w:rsidR="00E62420" w:rsidRPr="003B7226" w:rsidTr="00E62420">
        <w:tblPrEx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813" w:type="dxa"/>
            <w:vMerge w:val="restart"/>
            <w:textDirection w:val="tbRlV"/>
            <w:vAlign w:val="center"/>
          </w:tcPr>
          <w:p w:rsidR="00E62420" w:rsidRPr="003B7226" w:rsidRDefault="00E62420">
            <w:pPr>
              <w:spacing w:line="380" w:lineRule="exact"/>
              <w:ind w:left="113" w:right="113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委托方（甲方）</w:t>
            </w:r>
          </w:p>
        </w:tc>
        <w:tc>
          <w:tcPr>
            <w:tcW w:w="1847" w:type="dxa"/>
            <w:vAlign w:val="center"/>
          </w:tcPr>
          <w:p w:rsidR="00E62420" w:rsidRPr="003B7226" w:rsidRDefault="00E62420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单位名称</w:t>
            </w:r>
          </w:p>
        </w:tc>
        <w:tc>
          <w:tcPr>
            <w:tcW w:w="6214" w:type="dxa"/>
            <w:gridSpan w:val="7"/>
            <w:vAlign w:val="center"/>
          </w:tcPr>
          <w:p w:rsidR="00E62420" w:rsidRPr="003B7226" w:rsidRDefault="00E62420" w:rsidP="0034639E">
            <w:pPr>
              <w:spacing w:line="380" w:lineRule="exact"/>
              <w:ind w:firstLineChars="550" w:firstLine="1320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包头稀土研究院</w:t>
            </w:r>
          </w:p>
          <w:p w:rsidR="00E62420" w:rsidRPr="003B7226" w:rsidRDefault="00E62420">
            <w:pPr>
              <w:spacing w:line="380" w:lineRule="exact"/>
              <w:ind w:firstLineChars="1700" w:firstLine="4080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 xml:space="preserve"> </w:t>
            </w:r>
            <w:r w:rsidRPr="003B7226">
              <w:rPr>
                <w:rFonts w:ascii="Californian FB" w:hAnsi="Californian FB"/>
                <w:color w:val="000000"/>
                <w:sz w:val="24"/>
              </w:rPr>
              <w:t>（公章）</w:t>
            </w:r>
          </w:p>
        </w:tc>
      </w:tr>
      <w:tr w:rsidR="00E62420" w:rsidRPr="003B7226" w:rsidTr="00E62420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813" w:type="dxa"/>
            <w:vMerge/>
          </w:tcPr>
          <w:p w:rsidR="00E62420" w:rsidRPr="003B7226" w:rsidRDefault="00E62420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E62420" w:rsidRPr="003B7226" w:rsidRDefault="00E62420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法定代表人</w:t>
            </w:r>
          </w:p>
        </w:tc>
        <w:tc>
          <w:tcPr>
            <w:tcW w:w="2758" w:type="dxa"/>
            <w:gridSpan w:val="3"/>
            <w:vMerge w:val="restart"/>
          </w:tcPr>
          <w:p w:rsidR="00E62420" w:rsidRPr="003B7226" w:rsidRDefault="00E62420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  <w:p w:rsidR="00E62420" w:rsidRPr="003B7226" w:rsidRDefault="00E62420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  <w:p w:rsidR="00E62420" w:rsidRPr="003B7226" w:rsidRDefault="00E62420" w:rsidP="00E62420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(</w:t>
            </w:r>
            <w:r w:rsidRPr="003B7226">
              <w:rPr>
                <w:rFonts w:ascii="Californian FB" w:hAnsi="Californian FB"/>
                <w:color w:val="000000"/>
                <w:sz w:val="24"/>
              </w:rPr>
              <w:t>签章</w:t>
            </w:r>
            <w:r w:rsidRPr="003B7226">
              <w:rPr>
                <w:rFonts w:ascii="Californian FB" w:hAnsi="Californian FB"/>
                <w:color w:val="000000"/>
                <w:sz w:val="24"/>
              </w:rPr>
              <w:t>)</w:t>
            </w:r>
          </w:p>
          <w:p w:rsidR="00E62420" w:rsidRPr="003B7226" w:rsidRDefault="00E62420" w:rsidP="00E62420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  <w:p w:rsidR="00E62420" w:rsidRPr="003B7226" w:rsidRDefault="00613ABB" w:rsidP="00E62420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  <w:r>
              <w:rPr>
                <w:rFonts w:ascii="Californian FB" w:hAnsi="Californian FB" w:hint="eastAsia"/>
                <w:color w:val="000000"/>
                <w:sz w:val="24"/>
              </w:rPr>
              <w:t xml:space="preserve">    </w:t>
            </w:r>
            <w:r w:rsidR="00E62420" w:rsidRPr="003B7226">
              <w:rPr>
                <w:rFonts w:ascii="Californian FB" w:hAnsi="Californian FB"/>
                <w:color w:val="000000"/>
                <w:sz w:val="24"/>
              </w:rPr>
              <w:t xml:space="preserve">年　</w:t>
            </w:r>
            <w:r>
              <w:rPr>
                <w:rFonts w:ascii="Californian FB" w:hAnsi="Californian FB" w:hint="eastAsia"/>
                <w:color w:val="000000"/>
                <w:sz w:val="24"/>
              </w:rPr>
              <w:t xml:space="preserve"> </w:t>
            </w:r>
            <w:r w:rsidR="00E62420" w:rsidRPr="003B7226">
              <w:rPr>
                <w:rFonts w:ascii="Californian FB" w:hAnsi="Californian FB"/>
                <w:color w:val="000000"/>
                <w:sz w:val="24"/>
              </w:rPr>
              <w:t xml:space="preserve"> </w:t>
            </w:r>
            <w:r w:rsidR="00E62420" w:rsidRPr="003B7226">
              <w:rPr>
                <w:rFonts w:ascii="Californian FB" w:hAnsi="Californian FB"/>
                <w:color w:val="000000"/>
                <w:sz w:val="24"/>
              </w:rPr>
              <w:t xml:space="preserve">月　</w:t>
            </w:r>
            <w:r w:rsidR="00E62420" w:rsidRPr="003B7226">
              <w:rPr>
                <w:rFonts w:ascii="Californian FB" w:hAnsi="Californian FB"/>
                <w:color w:val="000000"/>
                <w:sz w:val="24"/>
              </w:rPr>
              <w:t xml:space="preserve">  </w:t>
            </w:r>
            <w:r w:rsidR="00E62420" w:rsidRPr="003B7226">
              <w:rPr>
                <w:rFonts w:ascii="Californian FB" w:hAnsi="Californian FB"/>
                <w:color w:val="000000"/>
                <w:sz w:val="24"/>
              </w:rPr>
              <w:t>日</w:t>
            </w:r>
          </w:p>
        </w:tc>
        <w:tc>
          <w:tcPr>
            <w:tcW w:w="1735" w:type="dxa"/>
            <w:gridSpan w:val="3"/>
            <w:vAlign w:val="center"/>
          </w:tcPr>
          <w:p w:rsidR="00E62420" w:rsidRPr="003B7226" w:rsidRDefault="00E62420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联系人</w:t>
            </w:r>
          </w:p>
        </w:tc>
        <w:tc>
          <w:tcPr>
            <w:tcW w:w="1721" w:type="dxa"/>
            <w:vAlign w:val="center"/>
          </w:tcPr>
          <w:p w:rsidR="00E62420" w:rsidRPr="003B7226" w:rsidRDefault="00E62420" w:rsidP="00E62420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李坤</w:t>
            </w:r>
          </w:p>
        </w:tc>
      </w:tr>
      <w:tr w:rsidR="00E62420" w:rsidRPr="003B7226" w:rsidTr="00E62420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813" w:type="dxa"/>
            <w:vMerge/>
          </w:tcPr>
          <w:p w:rsidR="00E62420" w:rsidRPr="003B7226" w:rsidRDefault="00E62420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847" w:type="dxa"/>
            <w:vMerge/>
            <w:vAlign w:val="center"/>
          </w:tcPr>
          <w:p w:rsidR="00E62420" w:rsidRPr="003B7226" w:rsidRDefault="00E62420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vMerge/>
          </w:tcPr>
          <w:p w:rsidR="00E62420" w:rsidRPr="003B7226" w:rsidRDefault="00E62420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E62420" w:rsidRPr="003B7226" w:rsidRDefault="00E62420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电　话</w:t>
            </w:r>
          </w:p>
        </w:tc>
        <w:tc>
          <w:tcPr>
            <w:tcW w:w="1721" w:type="dxa"/>
            <w:vAlign w:val="center"/>
          </w:tcPr>
          <w:p w:rsidR="00E62420" w:rsidRPr="00EF0017" w:rsidRDefault="00E62420" w:rsidP="00E62420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F0017">
              <w:rPr>
                <w:color w:val="000000"/>
                <w:sz w:val="24"/>
              </w:rPr>
              <w:t>0472-5179522</w:t>
            </w:r>
          </w:p>
        </w:tc>
      </w:tr>
      <w:tr w:rsidR="00E62420" w:rsidRPr="003B7226" w:rsidTr="00E6242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13" w:type="dxa"/>
            <w:vMerge/>
          </w:tcPr>
          <w:p w:rsidR="00E62420" w:rsidRPr="003B7226" w:rsidRDefault="00E62420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E62420" w:rsidRPr="003B7226" w:rsidRDefault="00E62420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通讯地址</w:t>
            </w:r>
          </w:p>
        </w:tc>
        <w:tc>
          <w:tcPr>
            <w:tcW w:w="6214" w:type="dxa"/>
            <w:gridSpan w:val="7"/>
            <w:vAlign w:val="center"/>
          </w:tcPr>
          <w:p w:rsidR="00E62420" w:rsidRPr="003B7226" w:rsidRDefault="00E62420" w:rsidP="00E62420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内蒙古包头市稀土高新区黄河大街</w:t>
            </w:r>
            <w:r w:rsidRPr="00EF0017">
              <w:rPr>
                <w:color w:val="000000"/>
                <w:sz w:val="24"/>
              </w:rPr>
              <w:t>36</w:t>
            </w:r>
            <w:r w:rsidRPr="003B7226">
              <w:rPr>
                <w:rFonts w:ascii="Californian FB" w:hAnsi="Californian FB"/>
                <w:color w:val="000000"/>
                <w:sz w:val="24"/>
              </w:rPr>
              <w:t>号</w:t>
            </w:r>
          </w:p>
        </w:tc>
      </w:tr>
      <w:tr w:rsidR="007F0623" w:rsidRPr="003B7226" w:rsidTr="007F0623">
        <w:tblPrEx>
          <w:tblCellMar>
            <w:top w:w="0" w:type="dxa"/>
            <w:bottom w:w="0" w:type="dxa"/>
          </w:tblCellMar>
        </w:tblPrEx>
        <w:trPr>
          <w:cantSplit/>
          <w:trHeight w:val="2068"/>
        </w:trPr>
        <w:tc>
          <w:tcPr>
            <w:tcW w:w="813" w:type="dxa"/>
            <w:vMerge w:val="restart"/>
            <w:textDirection w:val="tbRlV"/>
            <w:vAlign w:val="center"/>
          </w:tcPr>
          <w:p w:rsidR="007F0623" w:rsidRPr="003B7226" w:rsidRDefault="007F0623">
            <w:pPr>
              <w:spacing w:line="380" w:lineRule="exact"/>
              <w:ind w:left="113" w:right="113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研究开发方（乙方）</w:t>
            </w:r>
          </w:p>
        </w:tc>
        <w:tc>
          <w:tcPr>
            <w:tcW w:w="1847" w:type="dxa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单位名称</w:t>
            </w:r>
          </w:p>
        </w:tc>
        <w:tc>
          <w:tcPr>
            <w:tcW w:w="6214" w:type="dxa"/>
            <w:gridSpan w:val="7"/>
          </w:tcPr>
          <w:p w:rsidR="007F0623" w:rsidRPr="003B7226" w:rsidRDefault="007F0623">
            <w:pPr>
              <w:spacing w:line="380" w:lineRule="exact"/>
              <w:jc w:val="right"/>
              <w:rPr>
                <w:rFonts w:ascii="Californian FB" w:hAnsi="Californian FB"/>
                <w:color w:val="000000"/>
                <w:sz w:val="24"/>
              </w:rPr>
            </w:pPr>
          </w:p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 xml:space="preserve">                        </w:t>
            </w:r>
          </w:p>
          <w:p w:rsidR="00BA5EAB" w:rsidRDefault="00BA5EAB">
            <w:pPr>
              <w:spacing w:line="380" w:lineRule="exact"/>
              <w:jc w:val="center"/>
              <w:rPr>
                <w:rFonts w:ascii="Californian FB" w:hAnsi="Californian FB" w:hint="eastAsia"/>
                <w:color w:val="000000"/>
                <w:sz w:val="24"/>
              </w:rPr>
            </w:pPr>
          </w:p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（公章）</w:t>
            </w:r>
          </w:p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</w:tr>
      <w:tr w:rsidR="007F0623" w:rsidRPr="003B7226" w:rsidTr="002F3E53">
        <w:tblPrEx>
          <w:tblCellMar>
            <w:top w:w="0" w:type="dxa"/>
            <w:bottom w:w="0" w:type="dxa"/>
          </w:tblCellMar>
        </w:tblPrEx>
        <w:trPr>
          <w:cantSplit/>
          <w:trHeight w:val="2245"/>
        </w:trPr>
        <w:tc>
          <w:tcPr>
            <w:tcW w:w="813" w:type="dxa"/>
            <w:vMerge/>
          </w:tcPr>
          <w:p w:rsidR="007F0623" w:rsidRPr="003B7226" w:rsidRDefault="007F0623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法定代表人</w:t>
            </w:r>
          </w:p>
        </w:tc>
        <w:tc>
          <w:tcPr>
            <w:tcW w:w="6214" w:type="dxa"/>
            <w:gridSpan w:val="7"/>
          </w:tcPr>
          <w:p w:rsidR="007F0623" w:rsidRPr="003B7226" w:rsidRDefault="007F0623">
            <w:pPr>
              <w:spacing w:line="380" w:lineRule="exact"/>
              <w:ind w:firstLineChars="500" w:firstLine="1200"/>
              <w:rPr>
                <w:rFonts w:ascii="Californian FB" w:hAnsi="Californian FB"/>
                <w:color w:val="000000"/>
                <w:sz w:val="24"/>
              </w:rPr>
            </w:pPr>
          </w:p>
          <w:p w:rsidR="007F0623" w:rsidRPr="003B7226" w:rsidRDefault="007F0623" w:rsidP="00E62420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（签章）</w:t>
            </w:r>
          </w:p>
          <w:p w:rsidR="007F0623" w:rsidRPr="003B7226" w:rsidRDefault="007F0623" w:rsidP="007F0623">
            <w:pPr>
              <w:spacing w:line="380" w:lineRule="exact"/>
              <w:jc w:val="right"/>
              <w:rPr>
                <w:rFonts w:ascii="Californian FB" w:hAnsi="Californian FB"/>
                <w:color w:val="000000"/>
                <w:sz w:val="24"/>
              </w:rPr>
            </w:pPr>
          </w:p>
          <w:p w:rsidR="007F0623" w:rsidRPr="003B7226" w:rsidRDefault="007F0623" w:rsidP="00E62420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  <w:p w:rsidR="007F0623" w:rsidRPr="003B7226" w:rsidRDefault="007F0623" w:rsidP="007F0623">
            <w:pPr>
              <w:spacing w:line="380" w:lineRule="exact"/>
              <w:ind w:firstLineChars="800" w:firstLine="1920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 xml:space="preserve">年　</w:t>
            </w:r>
            <w:r w:rsidRPr="003B7226">
              <w:rPr>
                <w:rFonts w:ascii="Californian FB" w:hAnsi="Californian FB"/>
                <w:color w:val="000000"/>
                <w:sz w:val="24"/>
              </w:rPr>
              <w:t xml:space="preserve">  </w:t>
            </w:r>
            <w:r w:rsidRPr="003B7226">
              <w:rPr>
                <w:rFonts w:ascii="Californian FB" w:hAnsi="Californian FB"/>
                <w:color w:val="000000"/>
                <w:sz w:val="24"/>
              </w:rPr>
              <w:t xml:space="preserve">月　</w:t>
            </w:r>
            <w:r w:rsidR="00613ABB">
              <w:rPr>
                <w:rFonts w:ascii="Californian FB" w:hAnsi="Californian FB" w:hint="eastAsia"/>
                <w:color w:val="000000"/>
                <w:sz w:val="24"/>
              </w:rPr>
              <w:t xml:space="preserve"> </w:t>
            </w:r>
            <w:r w:rsidRPr="003B7226">
              <w:rPr>
                <w:rFonts w:ascii="Californian FB" w:hAnsi="Californian FB"/>
                <w:color w:val="000000"/>
                <w:sz w:val="24"/>
              </w:rPr>
              <w:t xml:space="preserve"> </w:t>
            </w:r>
            <w:r w:rsidRPr="003B7226">
              <w:rPr>
                <w:rFonts w:ascii="Californian FB" w:hAnsi="Californian FB"/>
                <w:color w:val="000000"/>
                <w:sz w:val="24"/>
              </w:rPr>
              <w:t>日</w:t>
            </w:r>
          </w:p>
          <w:p w:rsidR="007F0623" w:rsidRPr="003B7226" w:rsidRDefault="007F0623" w:rsidP="000B177D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</w:tr>
      <w:tr w:rsidR="007F0623" w:rsidRPr="003B7226" w:rsidTr="002F3E5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13" w:type="dxa"/>
            <w:vMerge/>
          </w:tcPr>
          <w:p w:rsidR="007F0623" w:rsidRPr="003B7226" w:rsidRDefault="007F0623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项目负责人</w:t>
            </w:r>
          </w:p>
        </w:tc>
        <w:tc>
          <w:tcPr>
            <w:tcW w:w="2071" w:type="dxa"/>
            <w:vMerge w:val="restart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 xml:space="preserve">                   </w:t>
            </w:r>
          </w:p>
          <w:p w:rsidR="007F0623" w:rsidRPr="003B7226" w:rsidRDefault="007F0623" w:rsidP="00E643CD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7F0623" w:rsidRPr="003B7226" w:rsidRDefault="007F0623" w:rsidP="002F3E5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联系人</w:t>
            </w:r>
          </w:p>
        </w:tc>
        <w:tc>
          <w:tcPr>
            <w:tcW w:w="2072" w:type="dxa"/>
            <w:gridSpan w:val="3"/>
            <w:vAlign w:val="center"/>
          </w:tcPr>
          <w:p w:rsidR="007F0623" w:rsidRPr="003B7226" w:rsidRDefault="007F0623" w:rsidP="002F3E5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</w:tr>
      <w:tr w:rsidR="007F0623" w:rsidRPr="003B7226" w:rsidTr="002F3E5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13" w:type="dxa"/>
            <w:vMerge/>
          </w:tcPr>
          <w:p w:rsidR="007F0623" w:rsidRPr="003B7226" w:rsidRDefault="007F0623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847" w:type="dxa"/>
            <w:vMerge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7F0623" w:rsidRPr="003B7226" w:rsidRDefault="007F0623" w:rsidP="002F3E5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电　话</w:t>
            </w:r>
          </w:p>
        </w:tc>
        <w:tc>
          <w:tcPr>
            <w:tcW w:w="2072" w:type="dxa"/>
            <w:gridSpan w:val="3"/>
            <w:vAlign w:val="center"/>
          </w:tcPr>
          <w:p w:rsidR="007F0623" w:rsidRPr="003B7226" w:rsidRDefault="007F0623" w:rsidP="002F3E5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</w:tr>
      <w:tr w:rsidR="007F0623" w:rsidRPr="003B7226" w:rsidTr="00E62420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813" w:type="dxa"/>
            <w:vMerge/>
          </w:tcPr>
          <w:p w:rsidR="007F0623" w:rsidRPr="003B7226" w:rsidRDefault="007F0623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通讯地址</w:t>
            </w:r>
          </w:p>
        </w:tc>
        <w:tc>
          <w:tcPr>
            <w:tcW w:w="6214" w:type="dxa"/>
            <w:gridSpan w:val="7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</w:tr>
      <w:tr w:rsidR="007F0623" w:rsidRPr="003B7226" w:rsidTr="00E643C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813" w:type="dxa"/>
            <w:vMerge/>
          </w:tcPr>
          <w:p w:rsidR="007F0623" w:rsidRPr="003B7226" w:rsidRDefault="007F0623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开户行</w:t>
            </w:r>
          </w:p>
        </w:tc>
        <w:tc>
          <w:tcPr>
            <w:tcW w:w="2551" w:type="dxa"/>
            <w:gridSpan w:val="2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账号</w:t>
            </w:r>
          </w:p>
        </w:tc>
        <w:tc>
          <w:tcPr>
            <w:tcW w:w="1962" w:type="dxa"/>
            <w:gridSpan w:val="2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</w:tr>
      <w:tr w:rsidR="007F0623" w:rsidRPr="003B7226" w:rsidTr="00E62420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813" w:type="dxa"/>
            <w:vMerge/>
          </w:tcPr>
          <w:p w:rsidR="007F0623" w:rsidRPr="003B7226" w:rsidRDefault="007F0623">
            <w:pPr>
              <w:spacing w:line="380" w:lineRule="exact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法人单位代码</w:t>
            </w:r>
          </w:p>
        </w:tc>
        <w:tc>
          <w:tcPr>
            <w:tcW w:w="2551" w:type="dxa"/>
            <w:gridSpan w:val="2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  <w:r w:rsidRPr="003B7226">
              <w:rPr>
                <w:rFonts w:ascii="Californian FB" w:hAnsi="Californian FB"/>
                <w:color w:val="000000"/>
                <w:sz w:val="24"/>
              </w:rPr>
              <w:t>单位邮政编码</w:t>
            </w:r>
          </w:p>
        </w:tc>
        <w:tc>
          <w:tcPr>
            <w:tcW w:w="1962" w:type="dxa"/>
            <w:gridSpan w:val="2"/>
            <w:vAlign w:val="center"/>
          </w:tcPr>
          <w:p w:rsidR="007F0623" w:rsidRPr="003B7226" w:rsidRDefault="007F0623">
            <w:pPr>
              <w:spacing w:line="380" w:lineRule="exact"/>
              <w:jc w:val="center"/>
              <w:rPr>
                <w:rFonts w:ascii="Californian FB" w:hAnsi="Californian FB"/>
                <w:color w:val="000000"/>
                <w:sz w:val="24"/>
              </w:rPr>
            </w:pPr>
          </w:p>
        </w:tc>
      </w:tr>
    </w:tbl>
    <w:p w:rsidR="002462D3" w:rsidRPr="003B7226" w:rsidRDefault="002462D3">
      <w:pPr>
        <w:spacing w:line="380" w:lineRule="exact"/>
        <w:ind w:firstLineChars="166" w:firstLine="398"/>
        <w:rPr>
          <w:rFonts w:ascii="Californian FB" w:hAnsi="Californian FB"/>
          <w:color w:val="000000"/>
          <w:sz w:val="24"/>
        </w:rPr>
      </w:pPr>
    </w:p>
    <w:p w:rsidR="002462D3" w:rsidRPr="003B7226" w:rsidRDefault="002462D3">
      <w:pPr>
        <w:spacing w:line="380" w:lineRule="exact"/>
        <w:rPr>
          <w:rFonts w:ascii="Californian FB" w:hAnsi="Californian FB"/>
        </w:rPr>
      </w:pPr>
    </w:p>
    <w:sectPr w:rsidR="002462D3" w:rsidRPr="003B722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4D" w:rsidRDefault="0009674D">
      <w:r>
        <w:separator/>
      </w:r>
    </w:p>
  </w:endnote>
  <w:endnote w:type="continuationSeparator" w:id="1">
    <w:p w:rsidR="0009674D" w:rsidRDefault="0009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CB" w:rsidRDefault="00197E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7ECB" w:rsidRDefault="00197E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CB" w:rsidRDefault="00197E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78B9">
      <w:rPr>
        <w:rStyle w:val="a4"/>
        <w:noProof/>
      </w:rPr>
      <w:t>13</w:t>
    </w:r>
    <w:r>
      <w:rPr>
        <w:rStyle w:val="a4"/>
      </w:rPr>
      <w:fldChar w:fldCharType="end"/>
    </w:r>
  </w:p>
  <w:p w:rsidR="00197ECB" w:rsidRDefault="00197E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4D" w:rsidRDefault="0009674D">
      <w:r>
        <w:separator/>
      </w:r>
    </w:p>
  </w:footnote>
  <w:footnote w:type="continuationSeparator" w:id="1">
    <w:p w:rsidR="0009674D" w:rsidRDefault="00096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2E27"/>
    <w:multiLevelType w:val="hybridMultilevel"/>
    <w:tmpl w:val="FA485938"/>
    <w:lvl w:ilvl="0" w:tplc="5D389E72">
      <w:start w:val="1"/>
      <w:numFmt w:val="decimal"/>
      <w:lvlText w:val="%1、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8"/>
        </w:tabs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8"/>
        </w:tabs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8"/>
        </w:tabs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20"/>
      </w:pPr>
    </w:lvl>
  </w:abstractNum>
  <w:abstractNum w:abstractNumId="1">
    <w:nsid w:val="414D5F5D"/>
    <w:multiLevelType w:val="hybridMultilevel"/>
    <w:tmpl w:val="148EDAB0"/>
    <w:lvl w:ilvl="0" w:tplc="1898ED88">
      <w:start w:val="1"/>
      <w:numFmt w:val="decimal"/>
      <w:lvlText w:val="（%1）"/>
      <w:lvlJc w:val="left"/>
      <w:pPr>
        <w:tabs>
          <w:tab w:val="num" w:pos="1218"/>
        </w:tabs>
        <w:ind w:left="121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8"/>
        </w:tabs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8"/>
        </w:tabs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8"/>
        </w:tabs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20"/>
      </w:pPr>
    </w:lvl>
  </w:abstractNum>
  <w:abstractNum w:abstractNumId="2">
    <w:nsid w:val="7F4957F9"/>
    <w:multiLevelType w:val="hybridMultilevel"/>
    <w:tmpl w:val="F22284D0"/>
    <w:lvl w:ilvl="0" w:tplc="B074C42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666"/>
    <w:rsid w:val="00014C45"/>
    <w:rsid w:val="00034C70"/>
    <w:rsid w:val="00037DA8"/>
    <w:rsid w:val="000678F3"/>
    <w:rsid w:val="000928A8"/>
    <w:rsid w:val="0009674D"/>
    <w:rsid w:val="000B177D"/>
    <w:rsid w:val="000D33F0"/>
    <w:rsid w:val="000E0C5A"/>
    <w:rsid w:val="00103E99"/>
    <w:rsid w:val="00113103"/>
    <w:rsid w:val="001166FD"/>
    <w:rsid w:val="00126666"/>
    <w:rsid w:val="00143280"/>
    <w:rsid w:val="00163EDC"/>
    <w:rsid w:val="00164A70"/>
    <w:rsid w:val="00167A14"/>
    <w:rsid w:val="00176CA7"/>
    <w:rsid w:val="001926F2"/>
    <w:rsid w:val="00197ECB"/>
    <w:rsid w:val="001B7C5D"/>
    <w:rsid w:val="001D461C"/>
    <w:rsid w:val="001E64D3"/>
    <w:rsid w:val="001E7483"/>
    <w:rsid w:val="001F3853"/>
    <w:rsid w:val="002066E6"/>
    <w:rsid w:val="002220A6"/>
    <w:rsid w:val="00240CEA"/>
    <w:rsid w:val="002462D3"/>
    <w:rsid w:val="002473A8"/>
    <w:rsid w:val="00264974"/>
    <w:rsid w:val="00280964"/>
    <w:rsid w:val="00290D8E"/>
    <w:rsid w:val="002916B4"/>
    <w:rsid w:val="002B0DDC"/>
    <w:rsid w:val="002F3E53"/>
    <w:rsid w:val="00307475"/>
    <w:rsid w:val="00307FF7"/>
    <w:rsid w:val="00326545"/>
    <w:rsid w:val="00331253"/>
    <w:rsid w:val="0034639E"/>
    <w:rsid w:val="00372C9B"/>
    <w:rsid w:val="0039494F"/>
    <w:rsid w:val="00397D08"/>
    <w:rsid w:val="003B1E3F"/>
    <w:rsid w:val="003B3C59"/>
    <w:rsid w:val="003B7226"/>
    <w:rsid w:val="003F3C12"/>
    <w:rsid w:val="004052D7"/>
    <w:rsid w:val="00447F51"/>
    <w:rsid w:val="00471176"/>
    <w:rsid w:val="00476101"/>
    <w:rsid w:val="004A4BB1"/>
    <w:rsid w:val="004A69CF"/>
    <w:rsid w:val="004B0626"/>
    <w:rsid w:val="004B6C36"/>
    <w:rsid w:val="004C45C9"/>
    <w:rsid w:val="004C4CBD"/>
    <w:rsid w:val="005078B9"/>
    <w:rsid w:val="005428CE"/>
    <w:rsid w:val="00543784"/>
    <w:rsid w:val="00571C0F"/>
    <w:rsid w:val="00585429"/>
    <w:rsid w:val="005B5268"/>
    <w:rsid w:val="005D3268"/>
    <w:rsid w:val="005E0020"/>
    <w:rsid w:val="005F3AD0"/>
    <w:rsid w:val="00610898"/>
    <w:rsid w:val="006123FD"/>
    <w:rsid w:val="00613ABB"/>
    <w:rsid w:val="00630D02"/>
    <w:rsid w:val="00676812"/>
    <w:rsid w:val="006870DA"/>
    <w:rsid w:val="006B04D4"/>
    <w:rsid w:val="006B24DE"/>
    <w:rsid w:val="006B79D1"/>
    <w:rsid w:val="0070522F"/>
    <w:rsid w:val="00752CFA"/>
    <w:rsid w:val="007F0623"/>
    <w:rsid w:val="008201EC"/>
    <w:rsid w:val="00824EA0"/>
    <w:rsid w:val="008260C4"/>
    <w:rsid w:val="00835A34"/>
    <w:rsid w:val="00840970"/>
    <w:rsid w:val="00851FF0"/>
    <w:rsid w:val="00876512"/>
    <w:rsid w:val="00881D6F"/>
    <w:rsid w:val="008957E6"/>
    <w:rsid w:val="008A7415"/>
    <w:rsid w:val="008B22CA"/>
    <w:rsid w:val="008D11F0"/>
    <w:rsid w:val="008D6C71"/>
    <w:rsid w:val="008E0E9A"/>
    <w:rsid w:val="008F2B74"/>
    <w:rsid w:val="009108BC"/>
    <w:rsid w:val="00915448"/>
    <w:rsid w:val="009477AA"/>
    <w:rsid w:val="009532A4"/>
    <w:rsid w:val="00956BD1"/>
    <w:rsid w:val="009648B9"/>
    <w:rsid w:val="00966709"/>
    <w:rsid w:val="0098110A"/>
    <w:rsid w:val="00987163"/>
    <w:rsid w:val="009B07BD"/>
    <w:rsid w:val="009D4563"/>
    <w:rsid w:val="009D6A66"/>
    <w:rsid w:val="009F14FC"/>
    <w:rsid w:val="009F329C"/>
    <w:rsid w:val="009F351B"/>
    <w:rsid w:val="00A570F4"/>
    <w:rsid w:val="00A84F95"/>
    <w:rsid w:val="00A95BB7"/>
    <w:rsid w:val="00AC294C"/>
    <w:rsid w:val="00B12032"/>
    <w:rsid w:val="00B76345"/>
    <w:rsid w:val="00B93758"/>
    <w:rsid w:val="00B93C28"/>
    <w:rsid w:val="00BA5EAB"/>
    <w:rsid w:val="00BD26E7"/>
    <w:rsid w:val="00BD7166"/>
    <w:rsid w:val="00C40611"/>
    <w:rsid w:val="00C42E67"/>
    <w:rsid w:val="00C7306C"/>
    <w:rsid w:val="00C87B3A"/>
    <w:rsid w:val="00CA231F"/>
    <w:rsid w:val="00CB3636"/>
    <w:rsid w:val="00CC7BCF"/>
    <w:rsid w:val="00D05A71"/>
    <w:rsid w:val="00D265D8"/>
    <w:rsid w:val="00D40530"/>
    <w:rsid w:val="00D42601"/>
    <w:rsid w:val="00D64FF1"/>
    <w:rsid w:val="00DA412B"/>
    <w:rsid w:val="00DE4F18"/>
    <w:rsid w:val="00E031C4"/>
    <w:rsid w:val="00E06759"/>
    <w:rsid w:val="00E112FA"/>
    <w:rsid w:val="00E11338"/>
    <w:rsid w:val="00E60E6C"/>
    <w:rsid w:val="00E62420"/>
    <w:rsid w:val="00E643CD"/>
    <w:rsid w:val="00E72BA3"/>
    <w:rsid w:val="00E902C8"/>
    <w:rsid w:val="00EB7EB2"/>
    <w:rsid w:val="00EE16D9"/>
    <w:rsid w:val="00EF0017"/>
    <w:rsid w:val="00EF447B"/>
    <w:rsid w:val="00F10373"/>
    <w:rsid w:val="00F26468"/>
    <w:rsid w:val="00F64EAB"/>
    <w:rsid w:val="00F86E72"/>
    <w:rsid w:val="00F923E6"/>
    <w:rsid w:val="00F92D9E"/>
    <w:rsid w:val="00FA7219"/>
    <w:rsid w:val="00FB0E37"/>
    <w:rsid w:val="00FB586D"/>
    <w:rsid w:val="00FD4DB8"/>
    <w:rsid w:val="00FF0D99"/>
    <w:rsid w:val="00F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仿宋_GB2312" w:eastAsia="仿宋_GB2312" w:hAnsi="宋体"/>
      <w:color w:val="000000"/>
      <w:sz w:val="28"/>
    </w:rPr>
  </w:style>
  <w:style w:type="paragraph" w:styleId="a6">
    <w:name w:val="Body Text Indent"/>
    <w:basedOn w:val="a"/>
    <w:pPr>
      <w:spacing w:line="440" w:lineRule="atLeast"/>
      <w:ind w:firstLineChars="200" w:firstLine="480"/>
    </w:pPr>
    <w:rPr>
      <w:rFonts w:ascii="宋体"/>
      <w:sz w:val="24"/>
    </w:rPr>
  </w:style>
  <w:style w:type="paragraph" w:styleId="3">
    <w:name w:val="Body Text Indent 3"/>
    <w:basedOn w:val="a"/>
    <w:pPr>
      <w:spacing w:line="500" w:lineRule="exact"/>
      <w:ind w:left="570"/>
    </w:pPr>
    <w:rPr>
      <w:rFonts w:eastAsia="仿宋_GB2312"/>
      <w:sz w:val="32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high1">
    <w:name w:val="high1"/>
    <w:rPr>
      <w:spacing w:val="300"/>
    </w:rPr>
  </w:style>
  <w:style w:type="paragraph" w:styleId="a8">
    <w:name w:val="header"/>
    <w:basedOn w:val="a"/>
    <w:link w:val="Char"/>
    <w:rsid w:val="00964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8"/>
    <w:rsid w:val="009648B9"/>
    <w:rPr>
      <w:kern w:val="2"/>
      <w:sz w:val="18"/>
      <w:szCs w:val="18"/>
    </w:rPr>
  </w:style>
  <w:style w:type="paragraph" w:styleId="a9">
    <w:name w:val="Subtitle"/>
    <w:basedOn w:val="a"/>
    <w:next w:val="a"/>
    <w:link w:val="aa"/>
    <w:qFormat/>
    <w:rsid w:val="00E902C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/>
    </w:rPr>
  </w:style>
  <w:style w:type="character" w:customStyle="1" w:styleId="aa">
    <w:name w:val="副标题 字符"/>
    <w:link w:val="a9"/>
    <w:rsid w:val="00E902C8"/>
    <w:rPr>
      <w:rFonts w:ascii="等线 Light" w:hAnsi="等线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2BD5-76C8-40FB-94D3-0DCE9FCC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</Words>
  <Characters>1739</Characters>
  <Application>Microsoft Office Word</Application>
  <DocSecurity>0</DocSecurity>
  <Lines>14</Lines>
  <Paragraphs>4</Paragraphs>
  <ScaleCrop>false</ScaleCrop>
  <Company>Microsoft China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diy5</dc:creator>
  <cp:lastModifiedBy>Lenovo</cp:lastModifiedBy>
  <cp:revision>2</cp:revision>
  <cp:lastPrinted>2008-11-14T03:30:00Z</cp:lastPrinted>
  <dcterms:created xsi:type="dcterms:W3CDTF">2020-01-06T02:55:00Z</dcterms:created>
  <dcterms:modified xsi:type="dcterms:W3CDTF">2020-01-06T02:55:00Z</dcterms:modified>
</cp:coreProperties>
</file>